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45E" w:rsidRPr="00B259B9" w:rsidRDefault="0013645E" w:rsidP="0013645E">
      <w:pPr>
        <w:spacing w:after="0" w:line="240" w:lineRule="auto"/>
        <w:jc w:val="center"/>
        <w:rPr>
          <w:rFonts w:ascii="Times New Roman" w:hAnsi="Times New Roman" w:cs="Times New Roman"/>
          <w:b/>
          <w:sz w:val="28"/>
          <w:szCs w:val="28"/>
        </w:rPr>
      </w:pPr>
      <w:r w:rsidRPr="00B259B9">
        <w:rPr>
          <w:rFonts w:ascii="Times New Roman" w:hAnsi="Times New Roman" w:cs="Times New Roman"/>
          <w:b/>
          <w:sz w:val="28"/>
          <w:szCs w:val="28"/>
        </w:rPr>
        <w:t>ИНФОРМАЦИЯ</w:t>
      </w:r>
    </w:p>
    <w:p w:rsidR="0039705B" w:rsidRPr="00B259B9" w:rsidRDefault="00640116" w:rsidP="0059031C">
      <w:pPr>
        <w:spacing w:after="0" w:line="240" w:lineRule="auto"/>
        <w:jc w:val="center"/>
        <w:rPr>
          <w:rFonts w:ascii="Times New Roman" w:hAnsi="Times New Roman" w:cs="Times New Roman"/>
          <w:sz w:val="28"/>
          <w:szCs w:val="28"/>
        </w:rPr>
      </w:pPr>
      <w:r w:rsidRPr="00B259B9">
        <w:rPr>
          <w:rFonts w:ascii="Times New Roman" w:hAnsi="Times New Roman" w:cs="Times New Roman"/>
          <w:sz w:val="28"/>
          <w:szCs w:val="28"/>
        </w:rPr>
        <w:t>о результатах проведенного</w:t>
      </w:r>
      <w:r w:rsidR="00E24575" w:rsidRPr="00B259B9">
        <w:rPr>
          <w:rFonts w:ascii="Times New Roman" w:hAnsi="Times New Roman" w:cs="Times New Roman"/>
          <w:sz w:val="28"/>
          <w:szCs w:val="28"/>
        </w:rPr>
        <w:t xml:space="preserve"> в 201</w:t>
      </w:r>
      <w:r w:rsidR="006B2DE0" w:rsidRPr="00B259B9">
        <w:rPr>
          <w:rFonts w:ascii="Times New Roman" w:hAnsi="Times New Roman" w:cs="Times New Roman"/>
          <w:sz w:val="28"/>
          <w:szCs w:val="28"/>
        </w:rPr>
        <w:t>9</w:t>
      </w:r>
      <w:r w:rsidR="00BF0CF8" w:rsidRPr="00B259B9">
        <w:rPr>
          <w:rFonts w:ascii="Times New Roman" w:hAnsi="Times New Roman" w:cs="Times New Roman"/>
          <w:sz w:val="28"/>
          <w:szCs w:val="28"/>
        </w:rPr>
        <w:t xml:space="preserve"> </w:t>
      </w:r>
      <w:r w:rsidR="00E24575" w:rsidRPr="00B259B9">
        <w:rPr>
          <w:rFonts w:ascii="Times New Roman" w:hAnsi="Times New Roman" w:cs="Times New Roman"/>
          <w:sz w:val="28"/>
          <w:szCs w:val="28"/>
        </w:rPr>
        <w:t>году</w:t>
      </w:r>
      <w:r w:rsidR="00AB6FB2" w:rsidRPr="00B259B9">
        <w:rPr>
          <w:rFonts w:ascii="Times New Roman" w:hAnsi="Times New Roman" w:cs="Times New Roman"/>
          <w:sz w:val="28"/>
          <w:szCs w:val="28"/>
        </w:rPr>
        <w:t xml:space="preserve"> мероприятия</w:t>
      </w:r>
      <w:r w:rsidRPr="00B259B9">
        <w:rPr>
          <w:rFonts w:ascii="Times New Roman" w:hAnsi="Times New Roman" w:cs="Times New Roman"/>
          <w:sz w:val="28"/>
          <w:szCs w:val="28"/>
        </w:rPr>
        <w:t>:</w:t>
      </w:r>
    </w:p>
    <w:p w:rsidR="00640116" w:rsidRPr="00B259B9" w:rsidRDefault="00640116" w:rsidP="00EB52B1">
      <w:pPr>
        <w:spacing w:after="0" w:line="240" w:lineRule="auto"/>
        <w:jc w:val="center"/>
        <w:rPr>
          <w:rFonts w:ascii="Times New Roman" w:hAnsi="Times New Roman" w:cs="Times New Roman"/>
          <w:sz w:val="28"/>
          <w:szCs w:val="28"/>
        </w:rPr>
      </w:pPr>
      <w:r w:rsidRPr="00B259B9">
        <w:rPr>
          <w:rFonts w:ascii="Times New Roman" w:hAnsi="Times New Roman" w:cs="Times New Roman"/>
          <w:sz w:val="28"/>
          <w:szCs w:val="28"/>
        </w:rPr>
        <w:t xml:space="preserve"> «</w:t>
      </w:r>
      <w:r w:rsidR="00662910" w:rsidRPr="00B259B9">
        <w:rPr>
          <w:rFonts w:ascii="Times New Roman" w:hAnsi="Times New Roman" w:cs="Times New Roman"/>
          <w:sz w:val="28"/>
          <w:szCs w:val="28"/>
        </w:rPr>
        <w:t xml:space="preserve">Внешняя проверка </w:t>
      </w:r>
      <w:r w:rsidR="00EB52B1" w:rsidRPr="00B259B9">
        <w:rPr>
          <w:rFonts w:ascii="Times New Roman" w:hAnsi="Times New Roman" w:cs="Times New Roman"/>
          <w:sz w:val="28"/>
          <w:szCs w:val="28"/>
        </w:rPr>
        <w:t>годового отчета об исполнении бюджета муниципального образования «Высокинское сельское поселение» Нелидовского района Тверской области</w:t>
      </w:r>
      <w:r w:rsidR="001918F9" w:rsidRPr="00B259B9">
        <w:rPr>
          <w:rFonts w:ascii="Times New Roman" w:hAnsi="Times New Roman" w:cs="Times New Roman"/>
          <w:sz w:val="28"/>
          <w:szCs w:val="28"/>
        </w:rPr>
        <w:t xml:space="preserve"> за 201</w:t>
      </w:r>
      <w:r w:rsidR="006B2DE0" w:rsidRPr="00B259B9">
        <w:rPr>
          <w:rFonts w:ascii="Times New Roman" w:hAnsi="Times New Roman" w:cs="Times New Roman"/>
          <w:sz w:val="28"/>
          <w:szCs w:val="28"/>
        </w:rPr>
        <w:t>8</w:t>
      </w:r>
      <w:r w:rsidR="001918F9" w:rsidRPr="00B259B9">
        <w:rPr>
          <w:rFonts w:ascii="Times New Roman" w:hAnsi="Times New Roman" w:cs="Times New Roman"/>
          <w:sz w:val="28"/>
          <w:szCs w:val="28"/>
        </w:rPr>
        <w:t xml:space="preserve"> год</w:t>
      </w:r>
      <w:r w:rsidR="0059031C" w:rsidRPr="00B259B9">
        <w:rPr>
          <w:rFonts w:ascii="Times New Roman" w:hAnsi="Times New Roman" w:cs="Times New Roman"/>
          <w:sz w:val="28"/>
          <w:szCs w:val="28"/>
        </w:rPr>
        <w:t>»</w:t>
      </w:r>
    </w:p>
    <w:p w:rsidR="005C79A8" w:rsidRPr="00B259B9" w:rsidRDefault="005C79A8" w:rsidP="005C79A8">
      <w:pPr>
        <w:pStyle w:val="3"/>
        <w:ind w:firstLine="709"/>
        <w:jc w:val="both"/>
        <w:rPr>
          <w:sz w:val="28"/>
          <w:szCs w:val="28"/>
        </w:rPr>
      </w:pPr>
    </w:p>
    <w:p w:rsidR="001F78AC" w:rsidRPr="00B259B9" w:rsidRDefault="001F78AC" w:rsidP="001F78AC">
      <w:pPr>
        <w:spacing w:after="0" w:line="240" w:lineRule="auto"/>
        <w:ind w:firstLine="709"/>
        <w:jc w:val="both"/>
        <w:rPr>
          <w:rFonts w:ascii="Times New Roman" w:hAnsi="Times New Roman" w:cs="Times New Roman"/>
          <w:sz w:val="28"/>
          <w:szCs w:val="28"/>
        </w:rPr>
      </w:pPr>
      <w:r w:rsidRPr="00B259B9">
        <w:rPr>
          <w:rFonts w:ascii="Times New Roman" w:hAnsi="Times New Roman" w:cs="Times New Roman"/>
          <w:sz w:val="28"/>
          <w:szCs w:val="28"/>
        </w:rPr>
        <w:t xml:space="preserve">Согласно статье </w:t>
      </w:r>
      <w:r w:rsidR="00CA25AA" w:rsidRPr="00B259B9">
        <w:rPr>
          <w:rFonts w:ascii="Times New Roman" w:hAnsi="Times New Roman" w:cs="Times New Roman"/>
          <w:sz w:val="28"/>
          <w:szCs w:val="28"/>
        </w:rPr>
        <w:t xml:space="preserve">32 </w:t>
      </w:r>
      <w:r w:rsidR="00EB52B1" w:rsidRPr="00B259B9">
        <w:rPr>
          <w:rFonts w:ascii="Times New Roman" w:hAnsi="Times New Roman" w:cs="Times New Roman"/>
          <w:sz w:val="28"/>
          <w:szCs w:val="28"/>
        </w:rPr>
        <w:t>Положения о бюджетном процессе в муниципальном образовании «Высокинское сельское поселение» Нелидовского района Тверской области, утвержд</w:t>
      </w:r>
      <w:r w:rsidR="009B4D08" w:rsidRPr="00B259B9">
        <w:rPr>
          <w:rFonts w:ascii="Times New Roman" w:hAnsi="Times New Roman" w:cs="Times New Roman"/>
          <w:sz w:val="28"/>
          <w:szCs w:val="28"/>
        </w:rPr>
        <w:t>е</w:t>
      </w:r>
      <w:r w:rsidR="00EB52B1" w:rsidRPr="00B259B9">
        <w:rPr>
          <w:rFonts w:ascii="Times New Roman" w:hAnsi="Times New Roman" w:cs="Times New Roman"/>
          <w:sz w:val="28"/>
          <w:szCs w:val="28"/>
        </w:rPr>
        <w:t>нного решением Совета депутатов Высокинского сельского поселения от 10.12.2012 № 132-2</w:t>
      </w:r>
      <w:r w:rsidR="00744D95" w:rsidRPr="00B259B9">
        <w:rPr>
          <w:rFonts w:ascii="Times New Roman" w:hAnsi="Times New Roman" w:cs="Times New Roman"/>
          <w:sz w:val="28"/>
          <w:szCs w:val="28"/>
        </w:rPr>
        <w:t xml:space="preserve"> (далее – Положение о бюджетном процессе)</w:t>
      </w:r>
      <w:r w:rsidRPr="00B259B9">
        <w:rPr>
          <w:rFonts w:ascii="Times New Roman" w:hAnsi="Times New Roman" w:cs="Times New Roman"/>
          <w:sz w:val="28"/>
          <w:szCs w:val="28"/>
        </w:rPr>
        <w:t>, годовой отчет об исполнении бюджета</w:t>
      </w:r>
      <w:r w:rsidR="009B4D08" w:rsidRPr="00B259B9">
        <w:rPr>
          <w:rFonts w:ascii="Times New Roman" w:hAnsi="Times New Roman" w:cs="Times New Roman"/>
          <w:sz w:val="28"/>
          <w:szCs w:val="28"/>
        </w:rPr>
        <w:t xml:space="preserve"> муниципального образования «Высокинское сельское поселение» Нелидовского района Тверской области</w:t>
      </w:r>
      <w:r w:rsidR="00B96DD8" w:rsidRPr="00B259B9">
        <w:rPr>
          <w:rFonts w:ascii="Times New Roman" w:hAnsi="Times New Roman" w:cs="Times New Roman"/>
          <w:sz w:val="28"/>
          <w:szCs w:val="28"/>
        </w:rPr>
        <w:t xml:space="preserve"> </w:t>
      </w:r>
      <w:r w:rsidR="009B4D08" w:rsidRPr="00B259B9">
        <w:rPr>
          <w:rFonts w:ascii="Times New Roman" w:hAnsi="Times New Roman" w:cs="Times New Roman"/>
          <w:sz w:val="28"/>
          <w:szCs w:val="28"/>
        </w:rPr>
        <w:t xml:space="preserve">(далее также – бюджет </w:t>
      </w:r>
      <w:r w:rsidR="00B96DD8" w:rsidRPr="00B259B9">
        <w:rPr>
          <w:rFonts w:ascii="Times New Roman" w:hAnsi="Times New Roman" w:cs="Times New Roman"/>
          <w:sz w:val="28"/>
          <w:szCs w:val="28"/>
        </w:rPr>
        <w:t>поселения</w:t>
      </w:r>
      <w:r w:rsidR="009B4D08" w:rsidRPr="00B259B9">
        <w:rPr>
          <w:rFonts w:ascii="Times New Roman" w:hAnsi="Times New Roman" w:cs="Times New Roman"/>
          <w:sz w:val="28"/>
          <w:szCs w:val="28"/>
        </w:rPr>
        <w:t>)</w:t>
      </w:r>
      <w:r w:rsidRPr="00B259B9">
        <w:rPr>
          <w:rFonts w:ascii="Times New Roman" w:hAnsi="Times New Roman" w:cs="Times New Roman"/>
          <w:sz w:val="28"/>
          <w:szCs w:val="28"/>
        </w:rPr>
        <w:t xml:space="preserve"> до его рассмотрения в Со</w:t>
      </w:r>
      <w:r w:rsidR="00AD0E25" w:rsidRPr="00B259B9">
        <w:rPr>
          <w:rFonts w:ascii="Times New Roman" w:hAnsi="Times New Roman" w:cs="Times New Roman"/>
          <w:sz w:val="28"/>
          <w:szCs w:val="28"/>
        </w:rPr>
        <w:t>вете</w:t>
      </w:r>
      <w:r w:rsidRPr="00B259B9">
        <w:rPr>
          <w:rFonts w:ascii="Times New Roman" w:hAnsi="Times New Roman" w:cs="Times New Roman"/>
          <w:sz w:val="28"/>
          <w:szCs w:val="28"/>
        </w:rPr>
        <w:t xml:space="preserve"> депутатов </w:t>
      </w:r>
      <w:r w:rsidR="00EB52B1" w:rsidRPr="00B259B9">
        <w:rPr>
          <w:rFonts w:ascii="Times New Roman" w:hAnsi="Times New Roman" w:cs="Times New Roman"/>
          <w:sz w:val="28"/>
          <w:szCs w:val="28"/>
        </w:rPr>
        <w:t>Высокинского</w:t>
      </w:r>
      <w:r w:rsidR="00AD0E25" w:rsidRPr="00B259B9">
        <w:rPr>
          <w:rFonts w:ascii="Times New Roman" w:hAnsi="Times New Roman" w:cs="Times New Roman"/>
          <w:sz w:val="28"/>
          <w:szCs w:val="28"/>
        </w:rPr>
        <w:t xml:space="preserve"> сельского поселения </w:t>
      </w:r>
      <w:r w:rsidRPr="00B259B9">
        <w:rPr>
          <w:rFonts w:ascii="Times New Roman" w:hAnsi="Times New Roman" w:cs="Times New Roman"/>
          <w:sz w:val="28"/>
          <w:szCs w:val="28"/>
        </w:rPr>
        <w:t>подлежит внешней проверке, которая включает внешнюю проверку бюджетной отчетности главных администраторов средств бюджета</w:t>
      </w:r>
      <w:r w:rsidR="00D973E4" w:rsidRPr="00B259B9">
        <w:rPr>
          <w:rFonts w:ascii="Times New Roman" w:hAnsi="Times New Roman" w:cs="Times New Roman"/>
          <w:sz w:val="28"/>
          <w:szCs w:val="28"/>
        </w:rPr>
        <w:t xml:space="preserve"> поселения</w:t>
      </w:r>
      <w:r w:rsidRPr="00B259B9">
        <w:rPr>
          <w:rFonts w:ascii="Times New Roman" w:hAnsi="Times New Roman" w:cs="Times New Roman"/>
          <w:sz w:val="28"/>
          <w:szCs w:val="28"/>
        </w:rPr>
        <w:t xml:space="preserve"> и подготовку заключения на годовой отчет об исполнении бюджета</w:t>
      </w:r>
      <w:r w:rsidR="00AD0E25" w:rsidRPr="00B259B9">
        <w:rPr>
          <w:rFonts w:ascii="Times New Roman" w:hAnsi="Times New Roman" w:cs="Times New Roman"/>
          <w:sz w:val="28"/>
          <w:szCs w:val="28"/>
        </w:rPr>
        <w:t xml:space="preserve"> поселения</w:t>
      </w:r>
      <w:r w:rsidRPr="00B259B9">
        <w:rPr>
          <w:rFonts w:ascii="Times New Roman" w:hAnsi="Times New Roman" w:cs="Times New Roman"/>
          <w:sz w:val="28"/>
          <w:szCs w:val="28"/>
        </w:rPr>
        <w:t>.</w:t>
      </w:r>
    </w:p>
    <w:p w:rsidR="001F78AC" w:rsidRPr="00B259B9" w:rsidRDefault="001F78AC" w:rsidP="001F78AC">
      <w:pPr>
        <w:spacing w:after="0" w:line="240" w:lineRule="auto"/>
        <w:ind w:firstLine="709"/>
        <w:jc w:val="both"/>
        <w:rPr>
          <w:rFonts w:ascii="Times New Roman" w:hAnsi="Times New Roman" w:cs="Times New Roman"/>
          <w:sz w:val="28"/>
          <w:szCs w:val="28"/>
        </w:rPr>
      </w:pPr>
      <w:r w:rsidRPr="00B259B9">
        <w:rPr>
          <w:rFonts w:ascii="Times New Roman" w:hAnsi="Times New Roman" w:cs="Times New Roman"/>
          <w:sz w:val="28"/>
          <w:szCs w:val="28"/>
        </w:rPr>
        <w:t>В соответствии с Планом деятельности ревизионной комиссии муниципального образования «Нелидовский район» Тверской области на 201</w:t>
      </w:r>
      <w:r w:rsidR="00284073" w:rsidRPr="00B259B9">
        <w:rPr>
          <w:rFonts w:ascii="Times New Roman" w:hAnsi="Times New Roman" w:cs="Times New Roman"/>
          <w:sz w:val="28"/>
          <w:szCs w:val="28"/>
        </w:rPr>
        <w:t>9</w:t>
      </w:r>
      <w:r w:rsidRPr="00B259B9">
        <w:rPr>
          <w:rFonts w:ascii="Times New Roman" w:hAnsi="Times New Roman" w:cs="Times New Roman"/>
          <w:sz w:val="28"/>
          <w:szCs w:val="28"/>
        </w:rPr>
        <w:t xml:space="preserve"> год, утвержденным распоряжением ревизионной комиссии </w:t>
      </w:r>
      <w:r w:rsidR="009B4D08" w:rsidRPr="00B259B9">
        <w:rPr>
          <w:rFonts w:ascii="Times New Roman" w:hAnsi="Times New Roman" w:cs="Times New Roman"/>
          <w:sz w:val="28"/>
          <w:szCs w:val="28"/>
        </w:rPr>
        <w:t xml:space="preserve">МО </w:t>
      </w:r>
      <w:r w:rsidRPr="00B259B9">
        <w:rPr>
          <w:rFonts w:ascii="Times New Roman" w:hAnsi="Times New Roman" w:cs="Times New Roman"/>
          <w:sz w:val="28"/>
          <w:szCs w:val="28"/>
        </w:rPr>
        <w:t xml:space="preserve">«Нелидовский район» от </w:t>
      </w:r>
      <w:r w:rsidR="00E41AE6" w:rsidRPr="00B259B9">
        <w:rPr>
          <w:rFonts w:ascii="Times New Roman" w:eastAsia="Calibri" w:hAnsi="Times New Roman" w:cs="Times New Roman"/>
          <w:sz w:val="28"/>
          <w:szCs w:val="28"/>
        </w:rPr>
        <w:t>2</w:t>
      </w:r>
      <w:r w:rsidR="00284073" w:rsidRPr="00B259B9">
        <w:rPr>
          <w:rFonts w:ascii="Times New Roman" w:eastAsia="Calibri" w:hAnsi="Times New Roman" w:cs="Times New Roman"/>
          <w:sz w:val="28"/>
          <w:szCs w:val="28"/>
        </w:rPr>
        <w:t>9</w:t>
      </w:r>
      <w:r w:rsidR="00E41AE6" w:rsidRPr="00B259B9">
        <w:rPr>
          <w:rFonts w:ascii="Times New Roman" w:eastAsia="Calibri" w:hAnsi="Times New Roman" w:cs="Times New Roman"/>
          <w:sz w:val="28"/>
          <w:szCs w:val="28"/>
        </w:rPr>
        <w:t>.12.201</w:t>
      </w:r>
      <w:r w:rsidR="00284073" w:rsidRPr="00B259B9">
        <w:rPr>
          <w:rFonts w:ascii="Times New Roman" w:eastAsia="Calibri" w:hAnsi="Times New Roman" w:cs="Times New Roman"/>
          <w:sz w:val="28"/>
          <w:szCs w:val="28"/>
        </w:rPr>
        <w:t>8</w:t>
      </w:r>
      <w:r w:rsidR="00E41AE6" w:rsidRPr="00B259B9">
        <w:rPr>
          <w:rFonts w:ascii="Times New Roman" w:eastAsia="Calibri" w:hAnsi="Times New Roman" w:cs="Times New Roman"/>
          <w:sz w:val="28"/>
          <w:szCs w:val="28"/>
        </w:rPr>
        <w:t xml:space="preserve"> № 2</w:t>
      </w:r>
      <w:r w:rsidR="00284073" w:rsidRPr="00B259B9">
        <w:rPr>
          <w:rFonts w:ascii="Times New Roman" w:eastAsia="Calibri" w:hAnsi="Times New Roman" w:cs="Times New Roman"/>
          <w:sz w:val="28"/>
          <w:szCs w:val="28"/>
        </w:rPr>
        <w:t>4</w:t>
      </w:r>
      <w:r w:rsidRPr="00B259B9">
        <w:rPr>
          <w:rFonts w:ascii="Times New Roman" w:hAnsi="Times New Roman" w:cs="Times New Roman"/>
          <w:sz w:val="28"/>
          <w:szCs w:val="28"/>
        </w:rPr>
        <w:t>:</w:t>
      </w:r>
    </w:p>
    <w:p w:rsidR="001F78AC" w:rsidRPr="00B259B9" w:rsidRDefault="00507E94" w:rsidP="001F78AC">
      <w:pPr>
        <w:spacing w:after="0" w:line="240" w:lineRule="auto"/>
        <w:ind w:firstLine="709"/>
        <w:jc w:val="both"/>
        <w:rPr>
          <w:rFonts w:ascii="Times New Roman" w:hAnsi="Times New Roman" w:cs="Times New Roman"/>
          <w:sz w:val="28"/>
          <w:szCs w:val="28"/>
        </w:rPr>
      </w:pPr>
      <w:r w:rsidRPr="00B259B9">
        <w:rPr>
          <w:rFonts w:ascii="Times New Roman" w:hAnsi="Times New Roman" w:cs="Times New Roman"/>
          <w:sz w:val="28"/>
          <w:szCs w:val="28"/>
        </w:rPr>
        <w:t>-</w:t>
      </w:r>
      <w:r w:rsidR="00284073" w:rsidRPr="00B259B9">
        <w:rPr>
          <w:rFonts w:ascii="Times New Roman" w:eastAsia="Times New Roman" w:hAnsi="Times New Roman" w:cs="Times New Roman"/>
          <w:color w:val="000000"/>
          <w:sz w:val="28"/>
          <w:szCs w:val="28"/>
          <w:lang w:eastAsia="ru-RU"/>
        </w:rPr>
        <w:t>внешняя проверка бюджетной отчетности главных администраторов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средств бюджета муниципального образования «Высокинское сельское поселение» Нелидовского района Тверской области за 2018 год</w:t>
      </w:r>
      <w:r w:rsidR="00BC0E4E" w:rsidRPr="00B259B9">
        <w:rPr>
          <w:rFonts w:ascii="Times New Roman" w:hAnsi="Times New Roman" w:cs="Times New Roman"/>
          <w:sz w:val="28"/>
          <w:szCs w:val="28"/>
        </w:rPr>
        <w:t xml:space="preserve"> </w:t>
      </w:r>
      <w:r w:rsidR="008B67B8" w:rsidRPr="00B259B9">
        <w:rPr>
          <w:rFonts w:ascii="Times New Roman" w:hAnsi="Times New Roman" w:cs="Times New Roman"/>
          <w:sz w:val="28"/>
          <w:szCs w:val="28"/>
        </w:rPr>
        <w:t>является контрольным мероприятием</w:t>
      </w:r>
      <w:r w:rsidR="001F78AC" w:rsidRPr="00B259B9">
        <w:rPr>
          <w:rFonts w:ascii="Times New Roman" w:hAnsi="Times New Roman" w:cs="Times New Roman"/>
          <w:sz w:val="28"/>
          <w:szCs w:val="28"/>
        </w:rPr>
        <w:t xml:space="preserve">; </w:t>
      </w:r>
    </w:p>
    <w:p w:rsidR="001F78AC" w:rsidRDefault="00507E94" w:rsidP="001F78AC">
      <w:pPr>
        <w:spacing w:after="0" w:line="240" w:lineRule="auto"/>
        <w:ind w:firstLine="709"/>
        <w:jc w:val="both"/>
        <w:rPr>
          <w:rFonts w:ascii="Times New Roman" w:hAnsi="Times New Roman" w:cs="Times New Roman"/>
          <w:sz w:val="28"/>
          <w:szCs w:val="28"/>
        </w:rPr>
      </w:pPr>
      <w:r w:rsidRPr="00B259B9">
        <w:rPr>
          <w:rFonts w:ascii="Times New Roman" w:hAnsi="Times New Roman" w:cs="Times New Roman"/>
          <w:sz w:val="28"/>
          <w:szCs w:val="28"/>
        </w:rPr>
        <w:t>-</w:t>
      </w:r>
      <w:r w:rsidR="001F78AC" w:rsidRPr="00B259B9">
        <w:rPr>
          <w:rFonts w:ascii="Times New Roman" w:hAnsi="Times New Roman" w:cs="Times New Roman"/>
          <w:sz w:val="28"/>
          <w:szCs w:val="28"/>
        </w:rPr>
        <w:t xml:space="preserve">подготовка </w:t>
      </w:r>
      <w:r w:rsidR="00284073" w:rsidRPr="00B259B9">
        <w:rPr>
          <w:rFonts w:ascii="Times New Roman" w:eastAsia="Times New Roman" w:hAnsi="Times New Roman" w:cs="Times New Roman"/>
          <w:color w:val="000000"/>
          <w:sz w:val="28"/>
          <w:szCs w:val="28"/>
          <w:lang w:eastAsia="ru-RU"/>
        </w:rPr>
        <w:t>заключения на годовой отчет об исполнении бюджета муниципального образования «Высокинское сельское поселение» Нелидовского района Тверской области за 2018 год</w:t>
      </w:r>
      <w:r w:rsidR="00BC0E4E" w:rsidRPr="00B259B9">
        <w:rPr>
          <w:rFonts w:ascii="Times New Roman" w:hAnsi="Times New Roman" w:cs="Times New Roman"/>
          <w:sz w:val="28"/>
          <w:szCs w:val="28"/>
        </w:rPr>
        <w:t xml:space="preserve"> с</w:t>
      </w:r>
      <w:r w:rsidR="001F78AC" w:rsidRPr="00B259B9">
        <w:rPr>
          <w:rFonts w:ascii="Times New Roman" w:hAnsi="Times New Roman" w:cs="Times New Roman"/>
          <w:sz w:val="28"/>
          <w:szCs w:val="28"/>
        </w:rPr>
        <w:t xml:space="preserve"> последующим представлением </w:t>
      </w:r>
      <w:r w:rsidR="00BC0E4E" w:rsidRPr="00B259B9">
        <w:rPr>
          <w:rFonts w:ascii="Times New Roman" w:hAnsi="Times New Roman" w:cs="Times New Roman"/>
          <w:sz w:val="28"/>
          <w:szCs w:val="28"/>
        </w:rPr>
        <w:t xml:space="preserve">заключения </w:t>
      </w:r>
      <w:r w:rsidR="00284073" w:rsidRPr="00B259B9">
        <w:rPr>
          <w:rFonts w:ascii="Times New Roman" w:eastAsia="Times New Roman" w:hAnsi="Times New Roman" w:cs="Times New Roman"/>
          <w:color w:val="000000"/>
          <w:sz w:val="28"/>
          <w:szCs w:val="28"/>
          <w:lang w:eastAsia="ru-RU"/>
        </w:rPr>
        <w:t>в Нелидовскую городскую Думу и одновременным направлением заключения в Администрацию Нелидовского городского округа</w:t>
      </w:r>
      <w:r w:rsidR="00BC0E4E" w:rsidRPr="00B259B9">
        <w:rPr>
          <w:rFonts w:ascii="Times New Roman" w:hAnsi="Times New Roman" w:cs="Times New Roman"/>
          <w:sz w:val="28"/>
          <w:szCs w:val="28"/>
        </w:rPr>
        <w:t xml:space="preserve"> </w:t>
      </w:r>
      <w:r w:rsidR="001F78AC" w:rsidRPr="00B259B9">
        <w:rPr>
          <w:rFonts w:ascii="Times New Roman" w:hAnsi="Times New Roman" w:cs="Times New Roman"/>
          <w:sz w:val="28"/>
          <w:szCs w:val="28"/>
        </w:rPr>
        <w:t>является экспертно-аналитическим мероприятием.</w:t>
      </w:r>
    </w:p>
    <w:p w:rsidR="00B259B9" w:rsidRPr="00B259B9" w:rsidRDefault="00B259B9" w:rsidP="001F78AC">
      <w:pPr>
        <w:spacing w:after="0" w:line="240" w:lineRule="auto"/>
        <w:ind w:firstLine="709"/>
        <w:jc w:val="both"/>
        <w:rPr>
          <w:rFonts w:ascii="Times New Roman" w:hAnsi="Times New Roman" w:cs="Times New Roman"/>
          <w:sz w:val="28"/>
          <w:szCs w:val="28"/>
        </w:rPr>
      </w:pPr>
    </w:p>
    <w:p w:rsidR="00E713C9" w:rsidRDefault="001F78AC" w:rsidP="00420171">
      <w:pPr>
        <w:spacing w:after="0" w:line="240" w:lineRule="auto"/>
        <w:ind w:firstLine="709"/>
        <w:jc w:val="both"/>
        <w:rPr>
          <w:rFonts w:ascii="Times New Roman" w:hAnsi="Times New Roman" w:cs="Times New Roman"/>
          <w:sz w:val="28"/>
          <w:szCs w:val="28"/>
        </w:rPr>
      </w:pPr>
      <w:r w:rsidRPr="00B259B9">
        <w:rPr>
          <w:rFonts w:ascii="Times New Roman" w:hAnsi="Times New Roman" w:cs="Times New Roman"/>
          <w:b/>
          <w:sz w:val="28"/>
          <w:szCs w:val="28"/>
        </w:rPr>
        <w:t xml:space="preserve">Объект контрольного мероприятия: </w:t>
      </w:r>
      <w:r w:rsidR="00E713C9" w:rsidRPr="00B259B9">
        <w:rPr>
          <w:rFonts w:ascii="Times New Roman" w:hAnsi="Times New Roman" w:cs="Times New Roman"/>
          <w:sz w:val="28"/>
          <w:szCs w:val="28"/>
        </w:rPr>
        <w:t>Администрация Высокинского сельского поселения Нелидовского района Тверской области.</w:t>
      </w:r>
    </w:p>
    <w:p w:rsidR="00B259B9" w:rsidRPr="00B259B9" w:rsidRDefault="00B259B9" w:rsidP="00420171">
      <w:pPr>
        <w:spacing w:after="0" w:line="240" w:lineRule="auto"/>
        <w:ind w:firstLine="709"/>
        <w:jc w:val="both"/>
        <w:rPr>
          <w:rFonts w:ascii="Times New Roman" w:hAnsi="Times New Roman" w:cs="Times New Roman"/>
          <w:b/>
          <w:bCs/>
          <w:sz w:val="28"/>
          <w:szCs w:val="28"/>
        </w:rPr>
      </w:pPr>
    </w:p>
    <w:p w:rsidR="001F78AC" w:rsidRDefault="001F78AC" w:rsidP="00420171">
      <w:pPr>
        <w:spacing w:after="0" w:line="240" w:lineRule="auto"/>
        <w:ind w:firstLine="709"/>
        <w:jc w:val="both"/>
        <w:rPr>
          <w:rFonts w:ascii="Times New Roman" w:hAnsi="Times New Roman" w:cs="Times New Roman"/>
          <w:sz w:val="28"/>
          <w:szCs w:val="28"/>
        </w:rPr>
      </w:pPr>
      <w:r w:rsidRPr="00B259B9">
        <w:rPr>
          <w:rFonts w:ascii="Times New Roman" w:hAnsi="Times New Roman" w:cs="Times New Roman"/>
          <w:b/>
          <w:sz w:val="28"/>
          <w:szCs w:val="28"/>
        </w:rPr>
        <w:t xml:space="preserve">Проверяемый период: </w:t>
      </w:r>
      <w:r w:rsidRPr="00B259B9">
        <w:rPr>
          <w:rFonts w:ascii="Times New Roman" w:hAnsi="Times New Roman" w:cs="Times New Roman"/>
          <w:sz w:val="28"/>
          <w:szCs w:val="28"/>
        </w:rPr>
        <w:t>201</w:t>
      </w:r>
      <w:r w:rsidR="00A4434B" w:rsidRPr="00B259B9">
        <w:rPr>
          <w:rFonts w:ascii="Times New Roman" w:hAnsi="Times New Roman" w:cs="Times New Roman"/>
          <w:sz w:val="28"/>
          <w:szCs w:val="28"/>
        </w:rPr>
        <w:t>8</w:t>
      </w:r>
      <w:r w:rsidRPr="00B259B9">
        <w:rPr>
          <w:rFonts w:ascii="Times New Roman" w:hAnsi="Times New Roman" w:cs="Times New Roman"/>
          <w:sz w:val="28"/>
          <w:szCs w:val="28"/>
        </w:rPr>
        <w:t xml:space="preserve"> год.</w:t>
      </w:r>
    </w:p>
    <w:p w:rsidR="00B259B9" w:rsidRPr="00B259B9" w:rsidRDefault="00B259B9" w:rsidP="00420171">
      <w:pPr>
        <w:spacing w:after="0" w:line="240" w:lineRule="auto"/>
        <w:ind w:firstLine="709"/>
        <w:jc w:val="both"/>
        <w:rPr>
          <w:rFonts w:ascii="Times New Roman" w:hAnsi="Times New Roman" w:cs="Times New Roman"/>
          <w:sz w:val="28"/>
          <w:szCs w:val="28"/>
        </w:rPr>
      </w:pPr>
    </w:p>
    <w:p w:rsidR="00FF5652" w:rsidRPr="00B259B9" w:rsidRDefault="001F78AC" w:rsidP="00AF7208">
      <w:pPr>
        <w:pStyle w:val="Default"/>
        <w:ind w:firstLine="708"/>
        <w:jc w:val="both"/>
        <w:rPr>
          <w:color w:val="auto"/>
          <w:sz w:val="28"/>
          <w:szCs w:val="28"/>
        </w:rPr>
      </w:pPr>
      <w:r w:rsidRPr="00B259B9">
        <w:rPr>
          <w:b/>
          <w:color w:val="auto"/>
          <w:sz w:val="28"/>
          <w:szCs w:val="28"/>
        </w:rPr>
        <w:t>В результате внешней проверки установлено</w:t>
      </w:r>
      <w:r w:rsidRPr="00B259B9">
        <w:rPr>
          <w:color w:val="auto"/>
          <w:sz w:val="28"/>
          <w:szCs w:val="28"/>
        </w:rPr>
        <w:t xml:space="preserve"> </w:t>
      </w:r>
      <w:r w:rsidR="005C26E3" w:rsidRPr="00B259B9">
        <w:rPr>
          <w:color w:val="auto"/>
          <w:sz w:val="28"/>
          <w:szCs w:val="28"/>
        </w:rPr>
        <w:t>следующее:</w:t>
      </w:r>
      <w:r w:rsidR="005C26E3" w:rsidRPr="00B259B9">
        <w:rPr>
          <w:b/>
          <w:color w:val="auto"/>
          <w:sz w:val="28"/>
          <w:szCs w:val="28"/>
        </w:rPr>
        <w:t xml:space="preserve"> </w:t>
      </w:r>
      <w:r w:rsidR="003A761D" w:rsidRPr="00B259B9">
        <w:rPr>
          <w:color w:val="auto"/>
          <w:sz w:val="28"/>
          <w:szCs w:val="28"/>
        </w:rPr>
        <w:t>в отношении</w:t>
      </w:r>
      <w:r w:rsidR="003A761D" w:rsidRPr="00B259B9">
        <w:rPr>
          <w:b/>
          <w:color w:val="FF0000"/>
          <w:sz w:val="28"/>
          <w:szCs w:val="28"/>
        </w:rPr>
        <w:t xml:space="preserve"> </w:t>
      </w:r>
      <w:r w:rsidR="003A761D" w:rsidRPr="00B259B9">
        <w:rPr>
          <w:sz w:val="28"/>
          <w:szCs w:val="28"/>
        </w:rPr>
        <w:t xml:space="preserve">бюджетной отчетности Администрации Высокинского сельского поселения Нелидовского района Тверской области за 2018 год (далее – бюджетная отчетность Администрации поселения) нарушения не выявлены, при этом </w:t>
      </w:r>
      <w:r w:rsidR="006B04E0" w:rsidRPr="00B259B9">
        <w:rPr>
          <w:sz w:val="28"/>
          <w:szCs w:val="28"/>
        </w:rPr>
        <w:t>при</w:t>
      </w:r>
      <w:r w:rsidR="00157C94" w:rsidRPr="00B259B9">
        <w:rPr>
          <w:sz w:val="28"/>
          <w:szCs w:val="28"/>
        </w:rPr>
        <w:t xml:space="preserve"> ее</w:t>
      </w:r>
      <w:r w:rsidR="006B04E0" w:rsidRPr="00B259B9">
        <w:rPr>
          <w:sz w:val="28"/>
          <w:szCs w:val="28"/>
        </w:rPr>
        <w:t xml:space="preserve"> составлении допущен</w:t>
      </w:r>
      <w:r w:rsidR="00AF7208" w:rsidRPr="00B259B9">
        <w:rPr>
          <w:sz w:val="28"/>
          <w:szCs w:val="28"/>
        </w:rPr>
        <w:t xml:space="preserve">ы недостатки технического характера отдельных требований федерального нормативного правового акта, регулирующего </w:t>
      </w:r>
      <w:r w:rsidR="00AF7208" w:rsidRPr="00B259B9">
        <w:rPr>
          <w:sz w:val="28"/>
          <w:szCs w:val="28"/>
        </w:rPr>
        <w:lastRenderedPageBreak/>
        <w:t xml:space="preserve">порядок составления и представления годовой отчетности об исполнении бюджетов. При составлении </w:t>
      </w:r>
      <w:r w:rsidR="00AF7208" w:rsidRPr="00B259B9">
        <w:rPr>
          <w:rFonts w:eastAsia="Times New Roman"/>
          <w:sz w:val="28"/>
          <w:szCs w:val="28"/>
          <w:lang w:eastAsia="ru-RU"/>
        </w:rPr>
        <w:t xml:space="preserve">годового отчета об исполнении бюджета муниципального образования «Высокинское сельское поселение» Нелидовского района Тверской области за 2018 год (далее – годовой отчет об исполнении бюджета поселения) </w:t>
      </w:r>
      <w:r w:rsidRPr="00B259B9">
        <w:rPr>
          <w:color w:val="auto"/>
          <w:sz w:val="28"/>
          <w:szCs w:val="28"/>
        </w:rPr>
        <w:t>допущен</w:t>
      </w:r>
      <w:r w:rsidR="009F4FE3" w:rsidRPr="00B259B9">
        <w:rPr>
          <w:color w:val="auto"/>
          <w:sz w:val="28"/>
          <w:szCs w:val="28"/>
        </w:rPr>
        <w:t>ы</w:t>
      </w:r>
      <w:r w:rsidRPr="00B259B9">
        <w:rPr>
          <w:color w:val="auto"/>
          <w:sz w:val="28"/>
          <w:szCs w:val="28"/>
        </w:rPr>
        <w:t xml:space="preserve"> нарушени</w:t>
      </w:r>
      <w:r w:rsidR="004B29D2" w:rsidRPr="00B259B9">
        <w:rPr>
          <w:color w:val="auto"/>
          <w:sz w:val="28"/>
          <w:szCs w:val="28"/>
        </w:rPr>
        <w:t>я</w:t>
      </w:r>
      <w:r w:rsidRPr="00B259B9">
        <w:rPr>
          <w:color w:val="auto"/>
          <w:sz w:val="28"/>
          <w:szCs w:val="28"/>
        </w:rPr>
        <w:t xml:space="preserve"> отдельных норм </w:t>
      </w:r>
      <w:r w:rsidR="000717C0" w:rsidRPr="00B259B9">
        <w:rPr>
          <w:color w:val="auto"/>
          <w:sz w:val="28"/>
          <w:szCs w:val="28"/>
        </w:rPr>
        <w:t>бюджетного</w:t>
      </w:r>
      <w:r w:rsidR="00AF7208" w:rsidRPr="00B259B9">
        <w:rPr>
          <w:color w:val="auto"/>
          <w:sz w:val="28"/>
          <w:szCs w:val="28"/>
        </w:rPr>
        <w:t xml:space="preserve"> </w:t>
      </w:r>
      <w:r w:rsidRPr="00B259B9">
        <w:rPr>
          <w:color w:val="auto"/>
          <w:sz w:val="28"/>
          <w:szCs w:val="28"/>
        </w:rPr>
        <w:t>законодат</w:t>
      </w:r>
      <w:r w:rsidR="000717C0" w:rsidRPr="00B259B9">
        <w:rPr>
          <w:color w:val="auto"/>
          <w:sz w:val="28"/>
          <w:szCs w:val="28"/>
        </w:rPr>
        <w:t>ельства</w:t>
      </w:r>
      <w:r w:rsidR="00E04BC0" w:rsidRPr="00B259B9">
        <w:rPr>
          <w:color w:val="auto"/>
          <w:sz w:val="28"/>
          <w:szCs w:val="28"/>
        </w:rPr>
        <w:t>,</w:t>
      </w:r>
      <w:r w:rsidR="00AF7208" w:rsidRPr="00B259B9">
        <w:rPr>
          <w:color w:val="auto"/>
          <w:sz w:val="28"/>
          <w:szCs w:val="28"/>
        </w:rPr>
        <w:t xml:space="preserve"> </w:t>
      </w:r>
      <w:r w:rsidR="00B60DFB" w:rsidRPr="00B259B9">
        <w:rPr>
          <w:color w:val="auto"/>
          <w:sz w:val="28"/>
          <w:szCs w:val="28"/>
        </w:rPr>
        <w:t>муниципальн</w:t>
      </w:r>
      <w:r w:rsidR="00AF7208" w:rsidRPr="00B259B9">
        <w:rPr>
          <w:color w:val="auto"/>
          <w:sz w:val="28"/>
          <w:szCs w:val="28"/>
        </w:rPr>
        <w:t>ых</w:t>
      </w:r>
      <w:r w:rsidR="00B60DFB" w:rsidRPr="00B259B9">
        <w:rPr>
          <w:color w:val="auto"/>
          <w:sz w:val="28"/>
          <w:szCs w:val="28"/>
        </w:rPr>
        <w:t xml:space="preserve"> правов</w:t>
      </w:r>
      <w:r w:rsidR="00AF7208" w:rsidRPr="00B259B9">
        <w:rPr>
          <w:color w:val="auto"/>
          <w:sz w:val="28"/>
          <w:szCs w:val="28"/>
        </w:rPr>
        <w:t>ых</w:t>
      </w:r>
      <w:r w:rsidR="00B60DFB" w:rsidRPr="00B259B9">
        <w:rPr>
          <w:color w:val="auto"/>
          <w:sz w:val="28"/>
          <w:szCs w:val="28"/>
        </w:rPr>
        <w:t xml:space="preserve"> акт</w:t>
      </w:r>
      <w:r w:rsidR="00AF7208" w:rsidRPr="00B259B9">
        <w:rPr>
          <w:color w:val="auto"/>
          <w:sz w:val="28"/>
          <w:szCs w:val="28"/>
        </w:rPr>
        <w:t>ов</w:t>
      </w:r>
      <w:r w:rsidR="00B60DFB" w:rsidRPr="00B259B9">
        <w:rPr>
          <w:color w:val="auto"/>
          <w:sz w:val="28"/>
          <w:szCs w:val="28"/>
        </w:rPr>
        <w:t xml:space="preserve">, </w:t>
      </w:r>
      <w:r w:rsidR="00E04BC0" w:rsidRPr="00B259B9">
        <w:rPr>
          <w:color w:val="auto"/>
          <w:sz w:val="28"/>
          <w:szCs w:val="28"/>
        </w:rPr>
        <w:t xml:space="preserve">в том числе </w:t>
      </w:r>
      <w:r w:rsidR="00B60DFB" w:rsidRPr="00B259B9">
        <w:rPr>
          <w:color w:val="auto"/>
          <w:sz w:val="28"/>
          <w:szCs w:val="28"/>
        </w:rPr>
        <w:t>регулирующ</w:t>
      </w:r>
      <w:r w:rsidR="00AF7208" w:rsidRPr="00B259B9">
        <w:rPr>
          <w:color w:val="auto"/>
          <w:sz w:val="28"/>
          <w:szCs w:val="28"/>
        </w:rPr>
        <w:t>его</w:t>
      </w:r>
      <w:r w:rsidR="00B60DFB" w:rsidRPr="00B259B9">
        <w:rPr>
          <w:color w:val="auto"/>
          <w:sz w:val="28"/>
          <w:szCs w:val="28"/>
        </w:rPr>
        <w:t xml:space="preserve"> бюджетный процесс в муниципальном образовании «Высокинское сельское поселение» Нелидовского района Тверской области</w:t>
      </w:r>
      <w:r w:rsidR="00E04BC0" w:rsidRPr="00B259B9">
        <w:rPr>
          <w:color w:val="auto"/>
          <w:sz w:val="28"/>
          <w:szCs w:val="28"/>
        </w:rPr>
        <w:t xml:space="preserve"> и порядок составления и представления бюджетной отчетности об исполнении бюджета поселения</w:t>
      </w:r>
      <w:r w:rsidR="00CA3E79" w:rsidRPr="00B259B9">
        <w:rPr>
          <w:color w:val="auto"/>
          <w:sz w:val="28"/>
          <w:szCs w:val="28"/>
        </w:rPr>
        <w:t>,</w:t>
      </w:r>
      <w:r w:rsidR="00B3464C" w:rsidRPr="00B259B9">
        <w:rPr>
          <w:color w:val="auto"/>
          <w:sz w:val="28"/>
          <w:szCs w:val="28"/>
        </w:rPr>
        <w:t xml:space="preserve"> и</w:t>
      </w:r>
      <w:r w:rsidR="00ED2AEE" w:rsidRPr="00B259B9">
        <w:rPr>
          <w:color w:val="auto"/>
          <w:sz w:val="28"/>
          <w:szCs w:val="28"/>
        </w:rPr>
        <w:t xml:space="preserve"> недостатки технического характера отдельных требований </w:t>
      </w:r>
      <w:r w:rsidR="00AF7208" w:rsidRPr="00B259B9">
        <w:rPr>
          <w:color w:val="auto"/>
          <w:sz w:val="28"/>
          <w:szCs w:val="28"/>
        </w:rPr>
        <w:t>федерального нормативного правового акта, регулирующего порядок составления и представления годовой отчетности об исполнении бюджетов</w:t>
      </w:r>
      <w:r w:rsidR="00C55981" w:rsidRPr="00B259B9">
        <w:rPr>
          <w:color w:val="auto"/>
          <w:sz w:val="28"/>
          <w:szCs w:val="28"/>
        </w:rPr>
        <w:t>,</w:t>
      </w:r>
      <w:r w:rsidR="00AF7208" w:rsidRPr="00B259B9">
        <w:rPr>
          <w:color w:val="auto"/>
          <w:sz w:val="28"/>
          <w:szCs w:val="28"/>
        </w:rPr>
        <w:t xml:space="preserve"> </w:t>
      </w:r>
      <w:r w:rsidR="00E04BC0" w:rsidRPr="00B259B9">
        <w:rPr>
          <w:color w:val="auto"/>
          <w:sz w:val="28"/>
          <w:szCs w:val="28"/>
        </w:rPr>
        <w:t>в части</w:t>
      </w:r>
      <w:r w:rsidR="00FF5652" w:rsidRPr="00B259B9">
        <w:rPr>
          <w:color w:val="auto"/>
          <w:sz w:val="28"/>
          <w:szCs w:val="28"/>
        </w:rPr>
        <w:t>:</w:t>
      </w:r>
    </w:p>
    <w:p w:rsidR="00AF7208" w:rsidRPr="00B259B9" w:rsidRDefault="00937436" w:rsidP="00FA30A8">
      <w:pPr>
        <w:pStyle w:val="Default"/>
        <w:ind w:firstLine="708"/>
        <w:jc w:val="both"/>
        <w:rPr>
          <w:sz w:val="28"/>
          <w:szCs w:val="28"/>
        </w:rPr>
      </w:pPr>
      <w:r w:rsidRPr="00B259B9">
        <w:rPr>
          <w:sz w:val="28"/>
          <w:szCs w:val="28"/>
        </w:rPr>
        <w:t>-</w:t>
      </w:r>
      <w:r w:rsidR="00AF7208" w:rsidRPr="00B259B9">
        <w:rPr>
          <w:sz w:val="28"/>
          <w:szCs w:val="28"/>
        </w:rPr>
        <w:t>отклонени</w:t>
      </w:r>
      <w:r w:rsidRPr="00B259B9">
        <w:rPr>
          <w:sz w:val="28"/>
          <w:szCs w:val="28"/>
        </w:rPr>
        <w:t>я</w:t>
      </w:r>
      <w:r w:rsidR="00AF7208" w:rsidRPr="00B259B9">
        <w:rPr>
          <w:sz w:val="28"/>
          <w:szCs w:val="28"/>
        </w:rPr>
        <w:t xml:space="preserve"> содержания пяти форм </w:t>
      </w:r>
      <w:r w:rsidRPr="00B259B9">
        <w:rPr>
          <w:sz w:val="28"/>
          <w:szCs w:val="28"/>
        </w:rPr>
        <w:t xml:space="preserve">бюджетной отчетности Администрации поселения </w:t>
      </w:r>
      <w:r w:rsidR="00705872" w:rsidRPr="00B259B9">
        <w:rPr>
          <w:sz w:val="28"/>
          <w:szCs w:val="28"/>
        </w:rPr>
        <w:t xml:space="preserve">и пяти форм </w:t>
      </w:r>
      <w:r w:rsidR="00705872" w:rsidRPr="00B259B9">
        <w:rPr>
          <w:rFonts w:eastAsia="Times New Roman"/>
          <w:sz w:val="28"/>
          <w:szCs w:val="28"/>
          <w:lang w:eastAsia="ru-RU"/>
        </w:rPr>
        <w:t>годового отчета об исполнении бюджета поселения</w:t>
      </w:r>
      <w:r w:rsidR="00705872" w:rsidRPr="00B259B9">
        <w:rPr>
          <w:sz w:val="28"/>
          <w:szCs w:val="28"/>
        </w:rPr>
        <w:t xml:space="preserve"> </w:t>
      </w:r>
      <w:r w:rsidR="00AF7208" w:rsidRPr="00B259B9">
        <w:rPr>
          <w:sz w:val="28"/>
          <w:szCs w:val="28"/>
        </w:rPr>
        <w:t xml:space="preserve">от установленного </w:t>
      </w:r>
      <w:r w:rsidR="00AF7208" w:rsidRPr="00B259B9">
        <w:rPr>
          <w:color w:val="auto"/>
          <w:sz w:val="28"/>
          <w:szCs w:val="28"/>
        </w:rPr>
        <w:t xml:space="preserve">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 утвержденной приказом Минфина РФ от 28.12.2010 № 191н, </w:t>
      </w:r>
      <w:r w:rsidR="00AF7208" w:rsidRPr="00B259B9">
        <w:rPr>
          <w:sz w:val="28"/>
          <w:szCs w:val="28"/>
        </w:rPr>
        <w:t xml:space="preserve">содержания аналогичных форм, </w:t>
      </w:r>
      <w:r w:rsidR="00705872" w:rsidRPr="00B259B9">
        <w:rPr>
          <w:sz w:val="28"/>
          <w:szCs w:val="28"/>
        </w:rPr>
        <w:t>и некорректны</w:t>
      </w:r>
      <w:r w:rsidR="00C03FBE" w:rsidRPr="00B259B9">
        <w:rPr>
          <w:sz w:val="28"/>
          <w:szCs w:val="28"/>
        </w:rPr>
        <w:t>х</w:t>
      </w:r>
      <w:r w:rsidR="00705872" w:rsidRPr="00B259B9">
        <w:rPr>
          <w:sz w:val="28"/>
          <w:szCs w:val="28"/>
        </w:rPr>
        <w:t xml:space="preserve"> формулиров</w:t>
      </w:r>
      <w:r w:rsidR="00C03FBE" w:rsidRPr="00B259B9">
        <w:rPr>
          <w:sz w:val="28"/>
          <w:szCs w:val="28"/>
        </w:rPr>
        <w:t>о</w:t>
      </w:r>
      <w:r w:rsidR="00705872" w:rsidRPr="00B259B9">
        <w:rPr>
          <w:sz w:val="28"/>
          <w:szCs w:val="28"/>
        </w:rPr>
        <w:t>к в пяти формах</w:t>
      </w:r>
      <w:r w:rsidR="00AF7208" w:rsidRPr="00B259B9">
        <w:rPr>
          <w:sz w:val="28"/>
          <w:szCs w:val="28"/>
        </w:rPr>
        <w:t xml:space="preserve"> бюджетной отчетности Администрации поселения</w:t>
      </w:r>
      <w:r w:rsidR="00705872" w:rsidRPr="00B259B9">
        <w:rPr>
          <w:sz w:val="28"/>
          <w:szCs w:val="28"/>
        </w:rPr>
        <w:t xml:space="preserve"> и в четырех формах</w:t>
      </w:r>
      <w:r w:rsidR="00705872" w:rsidRPr="00B259B9">
        <w:rPr>
          <w:rFonts w:eastAsia="Times New Roman"/>
          <w:sz w:val="28"/>
          <w:szCs w:val="28"/>
          <w:lang w:eastAsia="ru-RU"/>
        </w:rPr>
        <w:t xml:space="preserve"> годового отчета об исполнении бюджета поселения</w:t>
      </w:r>
      <w:r w:rsidR="00FA30A8" w:rsidRPr="00B259B9">
        <w:rPr>
          <w:sz w:val="28"/>
          <w:szCs w:val="28"/>
        </w:rPr>
        <w:t>. Выявленные недостатки устранены путем внесения изменений в бюджетную отчетность Администрации поселения и годовой отчет об исполнении бюджета поселения до утверждения годового отчета об исполнении бюджета поселения</w:t>
      </w:r>
      <w:r w:rsidR="00705872" w:rsidRPr="00B259B9">
        <w:rPr>
          <w:sz w:val="28"/>
          <w:szCs w:val="28"/>
        </w:rPr>
        <w:t>;</w:t>
      </w:r>
      <w:r w:rsidR="00AF7208" w:rsidRPr="00B259B9">
        <w:rPr>
          <w:sz w:val="28"/>
          <w:szCs w:val="28"/>
        </w:rPr>
        <w:t xml:space="preserve"> </w:t>
      </w:r>
    </w:p>
    <w:p w:rsidR="00692F55" w:rsidRPr="00B259B9" w:rsidRDefault="00C21DB2" w:rsidP="00420171">
      <w:pPr>
        <w:spacing w:after="0" w:line="240" w:lineRule="auto"/>
        <w:ind w:firstLine="709"/>
        <w:jc w:val="both"/>
        <w:rPr>
          <w:rFonts w:ascii="Times New Roman" w:hAnsi="Times New Roman" w:cs="Times New Roman"/>
          <w:iCs/>
          <w:sz w:val="28"/>
          <w:szCs w:val="28"/>
        </w:rPr>
      </w:pPr>
      <w:r w:rsidRPr="00B259B9">
        <w:rPr>
          <w:rFonts w:ascii="Times New Roman" w:hAnsi="Times New Roman" w:cs="Times New Roman"/>
          <w:sz w:val="28"/>
          <w:szCs w:val="28"/>
        </w:rPr>
        <w:t xml:space="preserve">-составления </w:t>
      </w:r>
      <w:r w:rsidRPr="00B259B9">
        <w:rPr>
          <w:rFonts w:ascii="Times New Roman" w:hAnsi="Times New Roman" w:cs="Times New Roman"/>
          <w:iCs/>
          <w:sz w:val="28"/>
          <w:szCs w:val="28"/>
        </w:rPr>
        <w:t>годового отчета об исполнении бюджета поселения по показателям доходов не на основе сводной бюджетной отчетности соответствующих главных администраторов доходов бюджета поселения,</w:t>
      </w:r>
      <w:r w:rsidRPr="00B259B9">
        <w:rPr>
          <w:rFonts w:ascii="Times New Roman" w:hAnsi="Times New Roman" w:cs="Times New Roman"/>
          <w:sz w:val="28"/>
          <w:szCs w:val="28"/>
        </w:rPr>
        <w:t xml:space="preserve"> что не соответствует требованиям </w:t>
      </w:r>
      <w:r w:rsidR="00F57A0C" w:rsidRPr="00B259B9">
        <w:rPr>
          <w:rFonts w:ascii="Times New Roman" w:hAnsi="Times New Roman" w:cs="Times New Roman"/>
          <w:sz w:val="28"/>
          <w:szCs w:val="28"/>
        </w:rPr>
        <w:t>пункта</w:t>
      </w:r>
      <w:r w:rsidRPr="00B259B9">
        <w:rPr>
          <w:rFonts w:ascii="Times New Roman" w:hAnsi="Times New Roman" w:cs="Times New Roman"/>
          <w:sz w:val="28"/>
          <w:szCs w:val="28"/>
        </w:rPr>
        <w:t xml:space="preserve"> 2 статьи 264.2 Бюджетного кодекса </w:t>
      </w:r>
      <w:r w:rsidR="004E1DB3" w:rsidRPr="00B259B9">
        <w:rPr>
          <w:rFonts w:ascii="Times New Roman" w:hAnsi="Times New Roman" w:cs="Times New Roman"/>
          <w:sz w:val="28"/>
          <w:szCs w:val="28"/>
        </w:rPr>
        <w:t>Российской Федерации</w:t>
      </w:r>
      <w:r w:rsidRPr="00B259B9">
        <w:rPr>
          <w:rFonts w:ascii="Times New Roman" w:hAnsi="Times New Roman" w:cs="Times New Roman"/>
          <w:sz w:val="28"/>
          <w:szCs w:val="28"/>
        </w:rPr>
        <w:t>, пункта 1 статьи 3</w:t>
      </w:r>
      <w:r w:rsidR="006E4101" w:rsidRPr="00B259B9">
        <w:rPr>
          <w:rFonts w:ascii="Times New Roman" w:hAnsi="Times New Roman" w:cs="Times New Roman"/>
          <w:sz w:val="28"/>
          <w:szCs w:val="28"/>
        </w:rPr>
        <w:t>1</w:t>
      </w:r>
      <w:r w:rsidRPr="00B259B9">
        <w:rPr>
          <w:rFonts w:ascii="Times New Roman" w:hAnsi="Times New Roman" w:cs="Times New Roman"/>
          <w:sz w:val="28"/>
          <w:szCs w:val="28"/>
        </w:rPr>
        <w:t xml:space="preserve"> Положения о бюджетном процессе и пункта 6</w:t>
      </w:r>
      <w:r w:rsidRPr="00B259B9">
        <w:rPr>
          <w:rFonts w:ascii="Times New Roman" w:hAnsi="Times New Roman" w:cs="Times New Roman"/>
          <w:color w:val="FF0000"/>
          <w:sz w:val="28"/>
          <w:szCs w:val="28"/>
        </w:rPr>
        <w:t xml:space="preserve"> </w:t>
      </w:r>
      <w:r w:rsidR="00692F55" w:rsidRPr="00B259B9">
        <w:rPr>
          <w:rFonts w:ascii="Times New Roman" w:eastAsia="Calibri" w:hAnsi="Times New Roman" w:cs="Times New Roman"/>
          <w:sz w:val="28"/>
          <w:szCs w:val="28"/>
        </w:rPr>
        <w:t xml:space="preserve">Порядка </w:t>
      </w:r>
      <w:r w:rsidR="00F57A0C" w:rsidRPr="00B259B9">
        <w:rPr>
          <w:rFonts w:ascii="Times New Roman" w:hAnsi="Times New Roman" w:cs="Times New Roman"/>
          <w:sz w:val="28"/>
          <w:szCs w:val="28"/>
        </w:rPr>
        <w:t>составления и представления бюджетной отчетности об исполнении бюджета муниципального образования «Высокинское сельское поселение» Нелидовского района Тверской области, утвержденного постановлением Администрации Высокинского сельского поселения Нелидовского района Тверской области от 25.12.2014 № 44</w:t>
      </w:r>
      <w:r w:rsidRPr="00B259B9">
        <w:rPr>
          <w:rFonts w:ascii="Times New Roman" w:hAnsi="Times New Roman" w:cs="Times New Roman"/>
          <w:sz w:val="28"/>
          <w:szCs w:val="28"/>
        </w:rPr>
        <w:t xml:space="preserve">. </w:t>
      </w:r>
      <w:r w:rsidRPr="00B259B9">
        <w:rPr>
          <w:rFonts w:ascii="Times New Roman" w:hAnsi="Times New Roman" w:cs="Times New Roman"/>
          <w:iCs/>
          <w:sz w:val="28"/>
          <w:szCs w:val="28"/>
        </w:rPr>
        <w:t>При этом показатели по доходам</w:t>
      </w:r>
      <w:r w:rsidRPr="00B259B9">
        <w:rPr>
          <w:rFonts w:ascii="Times New Roman" w:hAnsi="Times New Roman" w:cs="Times New Roman"/>
          <w:sz w:val="28"/>
          <w:szCs w:val="28"/>
        </w:rPr>
        <w:t xml:space="preserve">, отраженные в годовом отчете об исполнении бюджета поселения, соответствуют показателям (операциям) по фактическому поступлению средств бюджета поселения по данным </w:t>
      </w:r>
      <w:r w:rsidR="009B49EA" w:rsidRPr="00B259B9">
        <w:rPr>
          <w:rFonts w:ascii="Times New Roman" w:hAnsi="Times New Roman" w:cs="Times New Roman"/>
          <w:sz w:val="28"/>
          <w:szCs w:val="28"/>
        </w:rPr>
        <w:t xml:space="preserve">учета </w:t>
      </w:r>
      <w:r w:rsidRPr="00B259B9">
        <w:rPr>
          <w:rFonts w:ascii="Times New Roman" w:hAnsi="Times New Roman" w:cs="Times New Roman"/>
          <w:sz w:val="28"/>
          <w:szCs w:val="28"/>
        </w:rPr>
        <w:t>Управления Федерального казначейства по Тверской области, представленным в ревизионную комиссию МО «Нелидовский район» для проведения внешней проверки</w:t>
      </w:r>
      <w:r w:rsidR="000477B6" w:rsidRPr="00B259B9">
        <w:rPr>
          <w:rFonts w:ascii="Times New Roman" w:hAnsi="Times New Roman" w:cs="Times New Roman"/>
          <w:iCs/>
          <w:sz w:val="28"/>
          <w:szCs w:val="28"/>
        </w:rPr>
        <w:t>.</w:t>
      </w:r>
    </w:p>
    <w:p w:rsidR="00827917" w:rsidRPr="00B259B9" w:rsidRDefault="008C3F35" w:rsidP="003646E9">
      <w:pPr>
        <w:spacing w:after="0" w:line="240" w:lineRule="auto"/>
        <w:ind w:firstLine="709"/>
        <w:jc w:val="both"/>
        <w:rPr>
          <w:rFonts w:ascii="Times New Roman" w:eastAsia="Calibri" w:hAnsi="Times New Roman" w:cs="Times New Roman"/>
          <w:sz w:val="28"/>
          <w:szCs w:val="28"/>
        </w:rPr>
      </w:pPr>
      <w:r w:rsidRPr="00B259B9">
        <w:rPr>
          <w:rFonts w:ascii="Times New Roman" w:eastAsia="Calibri" w:hAnsi="Times New Roman" w:cs="Times New Roman"/>
          <w:sz w:val="28"/>
          <w:szCs w:val="28"/>
        </w:rPr>
        <w:t>У</w:t>
      </w:r>
      <w:r w:rsidR="008B5C18" w:rsidRPr="00B259B9">
        <w:rPr>
          <w:rFonts w:ascii="Times New Roman" w:eastAsia="Calibri" w:hAnsi="Times New Roman" w:cs="Times New Roman"/>
          <w:sz w:val="28"/>
          <w:szCs w:val="28"/>
        </w:rPr>
        <w:t xml:space="preserve">становлен недостаток технического характера по заполнению одного приложения к </w:t>
      </w:r>
      <w:r w:rsidR="008B5C18" w:rsidRPr="00B259B9">
        <w:rPr>
          <w:rFonts w:ascii="Times New Roman" w:hAnsi="Times New Roman" w:cs="Times New Roman"/>
          <w:sz w:val="28"/>
          <w:szCs w:val="28"/>
        </w:rPr>
        <w:t xml:space="preserve">решению Нелидовской городской Думы от 14.11.2018 № 45-1 «О внесении изменений в решение Совета депутатов Высокинского сельского поселения Нелидовского района Тверской области от 22.12.2017 № 106-3 «О </w:t>
      </w:r>
      <w:r w:rsidR="008B5C18" w:rsidRPr="00B259B9">
        <w:rPr>
          <w:rFonts w:ascii="Times New Roman" w:hAnsi="Times New Roman" w:cs="Times New Roman"/>
          <w:sz w:val="28"/>
          <w:szCs w:val="28"/>
        </w:rPr>
        <w:lastRenderedPageBreak/>
        <w:t>бюджете муниципального образования «Высокинское сельское поселение» Нелидовского района Тверской области на 2018 год и плановый период 2019 и 2020 годов»</w:t>
      </w:r>
      <w:r w:rsidR="008B5C18" w:rsidRPr="00B259B9">
        <w:rPr>
          <w:rFonts w:ascii="Times New Roman" w:eastAsia="Calibri" w:hAnsi="Times New Roman" w:cs="Times New Roman"/>
          <w:sz w:val="28"/>
          <w:szCs w:val="28"/>
        </w:rPr>
        <w:t xml:space="preserve">, не влияющий на итоговый показатель </w:t>
      </w:r>
      <w:r w:rsidR="00C55981" w:rsidRPr="00B259B9">
        <w:rPr>
          <w:rFonts w:ascii="Times New Roman" w:eastAsia="Calibri" w:hAnsi="Times New Roman" w:cs="Times New Roman"/>
          <w:sz w:val="28"/>
          <w:szCs w:val="28"/>
        </w:rPr>
        <w:t>дефицита бюджета.</w:t>
      </w:r>
    </w:p>
    <w:p w:rsidR="00C86F7D" w:rsidRPr="00B259B9" w:rsidRDefault="00C86F7D" w:rsidP="00C86F7D">
      <w:pPr>
        <w:pStyle w:val="2"/>
        <w:ind w:firstLine="708"/>
        <w:rPr>
          <w:b w:val="0"/>
          <w:bCs w:val="0"/>
          <w:sz w:val="28"/>
          <w:szCs w:val="28"/>
        </w:rPr>
      </w:pPr>
      <w:r w:rsidRPr="00B259B9">
        <w:rPr>
          <w:b w:val="0"/>
          <w:sz w:val="28"/>
          <w:szCs w:val="28"/>
        </w:rPr>
        <w:t>Г</w:t>
      </w:r>
      <w:r w:rsidRPr="00B259B9">
        <w:rPr>
          <w:b w:val="0"/>
          <w:iCs/>
          <w:sz w:val="28"/>
          <w:szCs w:val="28"/>
        </w:rPr>
        <w:t xml:space="preserve">лавными администраторами бюджетных средств – главными администраторами доходов бюджета поселения, являющимися органами государственной власти Российской Федерации, перечень которых утвержден </w:t>
      </w:r>
      <w:r w:rsidR="006F3A96" w:rsidRPr="00B259B9">
        <w:rPr>
          <w:rFonts w:eastAsia="Calibri"/>
          <w:b w:val="0"/>
          <w:sz w:val="28"/>
          <w:szCs w:val="28"/>
        </w:rPr>
        <w:t>решением Совета депутатов Высокинского сельского поселения Нелидовского района Тверской области от 22.12.2017 № 106-3 «О бюджете муниципального образования «Высокинское сельское поселение» Нелидовского района Тверской области на 2018 год и плановый период 2019 и 2020 годов» (с учетом изменений)</w:t>
      </w:r>
      <w:r w:rsidRPr="00B259B9">
        <w:rPr>
          <w:b w:val="0"/>
          <w:sz w:val="28"/>
          <w:szCs w:val="28"/>
        </w:rPr>
        <w:t xml:space="preserve">, </w:t>
      </w:r>
      <w:r w:rsidR="00351485" w:rsidRPr="00B259B9">
        <w:rPr>
          <w:rFonts w:eastAsia="Calibri"/>
          <w:b w:val="0"/>
          <w:sz w:val="28"/>
          <w:szCs w:val="28"/>
        </w:rPr>
        <w:t>не представлена бюджетная отчетность за 201</w:t>
      </w:r>
      <w:r w:rsidR="003A7928" w:rsidRPr="00B259B9">
        <w:rPr>
          <w:rFonts w:eastAsia="Calibri"/>
          <w:b w:val="0"/>
          <w:sz w:val="28"/>
          <w:szCs w:val="28"/>
        </w:rPr>
        <w:t>8</w:t>
      </w:r>
      <w:r w:rsidR="00351485" w:rsidRPr="00B259B9">
        <w:rPr>
          <w:rFonts w:eastAsia="Calibri"/>
          <w:b w:val="0"/>
          <w:sz w:val="28"/>
          <w:szCs w:val="28"/>
        </w:rPr>
        <w:t xml:space="preserve"> год</w:t>
      </w:r>
      <w:r w:rsidRPr="00B259B9">
        <w:rPr>
          <w:b w:val="0"/>
          <w:sz w:val="28"/>
          <w:szCs w:val="28"/>
        </w:rPr>
        <w:t xml:space="preserve"> </w:t>
      </w:r>
      <w:r w:rsidRPr="00B259B9">
        <w:rPr>
          <w:b w:val="0"/>
          <w:iCs/>
          <w:sz w:val="28"/>
          <w:szCs w:val="28"/>
        </w:rPr>
        <w:t>в ревизионную комиссию МО «Нелидовский район» для проведения внешней проверки</w:t>
      </w:r>
      <w:r w:rsidRPr="00B259B9">
        <w:rPr>
          <w:b w:val="0"/>
          <w:bCs w:val="0"/>
          <w:sz w:val="28"/>
          <w:szCs w:val="28"/>
        </w:rPr>
        <w:t>, что не соответствует требованиям статьи 32 Положения о бюджетном процессе</w:t>
      </w:r>
      <w:r w:rsidRPr="00B259B9">
        <w:rPr>
          <w:b w:val="0"/>
          <w:sz w:val="28"/>
          <w:szCs w:val="28"/>
        </w:rPr>
        <w:t>.</w:t>
      </w:r>
    </w:p>
    <w:p w:rsidR="003646E9" w:rsidRPr="00B259B9" w:rsidRDefault="003646E9" w:rsidP="009D46D8">
      <w:pPr>
        <w:tabs>
          <w:tab w:val="left" w:pos="6660"/>
        </w:tabs>
        <w:spacing w:after="0" w:line="240" w:lineRule="auto"/>
        <w:ind w:firstLine="709"/>
        <w:jc w:val="both"/>
        <w:rPr>
          <w:rFonts w:ascii="Times New Roman" w:hAnsi="Times New Roman" w:cs="Times New Roman"/>
          <w:sz w:val="28"/>
          <w:szCs w:val="28"/>
        </w:rPr>
      </w:pPr>
      <w:r w:rsidRPr="00B259B9">
        <w:rPr>
          <w:rFonts w:ascii="Times New Roman" w:hAnsi="Times New Roman" w:cs="Times New Roman"/>
          <w:sz w:val="28"/>
          <w:szCs w:val="28"/>
        </w:rPr>
        <w:t>По содержанию двух приложений к проекту решения Нелидовской городской Думы «Об исполнении бюджета муниципального образования «Высокинское сельское поселение» Нелидовского района Тверской области за 2018 год»</w:t>
      </w:r>
      <w:r w:rsidR="00C03FBE" w:rsidRPr="00B259B9">
        <w:rPr>
          <w:rFonts w:ascii="Times New Roman" w:hAnsi="Times New Roman" w:cs="Times New Roman"/>
          <w:sz w:val="28"/>
          <w:szCs w:val="28"/>
        </w:rPr>
        <w:t xml:space="preserve"> (далее – проект решения об исполнении бюджета)</w:t>
      </w:r>
      <w:r w:rsidRPr="00B259B9">
        <w:rPr>
          <w:rFonts w:ascii="Times New Roman" w:hAnsi="Times New Roman" w:cs="Times New Roman"/>
          <w:sz w:val="28"/>
          <w:szCs w:val="28"/>
        </w:rPr>
        <w:t xml:space="preserve"> установлены недостатки технического характера.</w:t>
      </w:r>
    </w:p>
    <w:p w:rsidR="009D46D8" w:rsidRDefault="00286173" w:rsidP="009D46D8">
      <w:pPr>
        <w:tabs>
          <w:tab w:val="left" w:pos="6660"/>
        </w:tabs>
        <w:spacing w:after="0" w:line="240" w:lineRule="auto"/>
        <w:ind w:firstLine="709"/>
        <w:jc w:val="both"/>
        <w:rPr>
          <w:rFonts w:ascii="Times New Roman" w:hAnsi="Times New Roman" w:cs="Times New Roman"/>
          <w:sz w:val="28"/>
          <w:szCs w:val="28"/>
        </w:rPr>
      </w:pPr>
      <w:r w:rsidRPr="00B259B9">
        <w:rPr>
          <w:rFonts w:ascii="Times New Roman" w:hAnsi="Times New Roman" w:cs="Times New Roman"/>
          <w:sz w:val="28"/>
          <w:szCs w:val="28"/>
        </w:rPr>
        <w:t>П</w:t>
      </w:r>
      <w:r w:rsidR="004A26B1" w:rsidRPr="00B259B9">
        <w:rPr>
          <w:rFonts w:ascii="Times New Roman" w:hAnsi="Times New Roman" w:cs="Times New Roman"/>
          <w:sz w:val="28"/>
          <w:szCs w:val="28"/>
        </w:rPr>
        <w:t xml:space="preserve">о итогам </w:t>
      </w:r>
      <w:r w:rsidRPr="00B259B9">
        <w:rPr>
          <w:rFonts w:ascii="Times New Roman" w:hAnsi="Times New Roman" w:cs="Times New Roman"/>
          <w:sz w:val="28"/>
          <w:szCs w:val="28"/>
        </w:rPr>
        <w:t xml:space="preserve">исполнения бюджета поселения за </w:t>
      </w:r>
      <w:r w:rsidR="004A26B1" w:rsidRPr="00B259B9">
        <w:rPr>
          <w:rFonts w:ascii="Times New Roman" w:hAnsi="Times New Roman" w:cs="Times New Roman"/>
          <w:sz w:val="28"/>
          <w:szCs w:val="28"/>
        </w:rPr>
        <w:t>201</w:t>
      </w:r>
      <w:r w:rsidR="00943D5D" w:rsidRPr="00B259B9">
        <w:rPr>
          <w:rFonts w:ascii="Times New Roman" w:hAnsi="Times New Roman" w:cs="Times New Roman"/>
          <w:sz w:val="28"/>
          <w:szCs w:val="28"/>
        </w:rPr>
        <w:t>8</w:t>
      </w:r>
      <w:r w:rsidR="004A26B1" w:rsidRPr="00B259B9">
        <w:rPr>
          <w:rFonts w:ascii="Times New Roman" w:hAnsi="Times New Roman" w:cs="Times New Roman"/>
          <w:sz w:val="28"/>
          <w:szCs w:val="28"/>
        </w:rPr>
        <w:t xml:space="preserve"> год плановые назначения по доходам исполнены на </w:t>
      </w:r>
      <w:r w:rsidR="002707DD" w:rsidRPr="00B259B9">
        <w:rPr>
          <w:rFonts w:ascii="Times New Roman" w:hAnsi="Times New Roman" w:cs="Times New Roman"/>
          <w:sz w:val="28"/>
          <w:szCs w:val="28"/>
        </w:rPr>
        <w:t>10</w:t>
      </w:r>
      <w:r w:rsidR="00943D5D" w:rsidRPr="00B259B9">
        <w:rPr>
          <w:rFonts w:ascii="Times New Roman" w:hAnsi="Times New Roman" w:cs="Times New Roman"/>
          <w:sz w:val="28"/>
          <w:szCs w:val="28"/>
        </w:rPr>
        <w:t>5</w:t>
      </w:r>
      <w:r w:rsidR="002707DD" w:rsidRPr="00B259B9">
        <w:rPr>
          <w:rFonts w:ascii="Times New Roman" w:hAnsi="Times New Roman" w:cs="Times New Roman"/>
          <w:sz w:val="28"/>
          <w:szCs w:val="28"/>
        </w:rPr>
        <w:t>,</w:t>
      </w:r>
      <w:r w:rsidR="00943D5D" w:rsidRPr="00B259B9">
        <w:rPr>
          <w:rFonts w:ascii="Times New Roman" w:hAnsi="Times New Roman" w:cs="Times New Roman"/>
          <w:sz w:val="28"/>
          <w:szCs w:val="28"/>
        </w:rPr>
        <w:t>6</w:t>
      </w:r>
      <w:r w:rsidR="004A26B1" w:rsidRPr="00B259B9">
        <w:rPr>
          <w:rFonts w:ascii="Times New Roman" w:hAnsi="Times New Roman" w:cs="Times New Roman"/>
          <w:sz w:val="28"/>
          <w:szCs w:val="28"/>
        </w:rPr>
        <w:t>% (</w:t>
      </w:r>
      <w:r w:rsidR="00943D5D" w:rsidRPr="00B259B9">
        <w:rPr>
          <w:rFonts w:ascii="Times New Roman" w:hAnsi="Times New Roman" w:cs="Times New Roman"/>
          <w:sz w:val="28"/>
          <w:szCs w:val="28"/>
        </w:rPr>
        <w:t>2 404,2</w:t>
      </w:r>
      <w:r w:rsidR="004A26B1" w:rsidRPr="00B259B9">
        <w:rPr>
          <w:rFonts w:ascii="Times New Roman" w:hAnsi="Times New Roman" w:cs="Times New Roman"/>
          <w:sz w:val="28"/>
          <w:szCs w:val="28"/>
        </w:rPr>
        <w:t xml:space="preserve"> тыс.руб.), по расходам - на </w:t>
      </w:r>
      <w:r w:rsidR="002707DD" w:rsidRPr="00B259B9">
        <w:rPr>
          <w:rFonts w:ascii="Times New Roman" w:hAnsi="Times New Roman" w:cs="Times New Roman"/>
          <w:sz w:val="28"/>
          <w:szCs w:val="28"/>
        </w:rPr>
        <w:t>9</w:t>
      </w:r>
      <w:r w:rsidR="00943D5D" w:rsidRPr="00B259B9">
        <w:rPr>
          <w:rFonts w:ascii="Times New Roman" w:hAnsi="Times New Roman" w:cs="Times New Roman"/>
          <w:sz w:val="28"/>
          <w:szCs w:val="28"/>
        </w:rPr>
        <w:t>5</w:t>
      </w:r>
      <w:r w:rsidR="002707DD" w:rsidRPr="00B259B9">
        <w:rPr>
          <w:rFonts w:ascii="Times New Roman" w:hAnsi="Times New Roman" w:cs="Times New Roman"/>
          <w:sz w:val="28"/>
          <w:szCs w:val="28"/>
        </w:rPr>
        <w:t>,</w:t>
      </w:r>
      <w:r w:rsidR="00943D5D" w:rsidRPr="00B259B9">
        <w:rPr>
          <w:rFonts w:ascii="Times New Roman" w:hAnsi="Times New Roman" w:cs="Times New Roman"/>
          <w:sz w:val="28"/>
          <w:szCs w:val="28"/>
        </w:rPr>
        <w:t>9</w:t>
      </w:r>
      <w:r w:rsidR="004A26B1" w:rsidRPr="00B259B9">
        <w:rPr>
          <w:rFonts w:ascii="Times New Roman" w:hAnsi="Times New Roman" w:cs="Times New Roman"/>
          <w:sz w:val="28"/>
          <w:szCs w:val="28"/>
        </w:rPr>
        <w:t>% (</w:t>
      </w:r>
      <w:r w:rsidR="00943D5D" w:rsidRPr="00B259B9">
        <w:rPr>
          <w:rFonts w:ascii="Times New Roman" w:hAnsi="Times New Roman" w:cs="Times New Roman"/>
          <w:sz w:val="28"/>
          <w:szCs w:val="28"/>
        </w:rPr>
        <w:t>2 409,0</w:t>
      </w:r>
      <w:r w:rsidR="004A26B1" w:rsidRPr="00B259B9">
        <w:rPr>
          <w:rFonts w:ascii="Times New Roman" w:hAnsi="Times New Roman" w:cs="Times New Roman"/>
          <w:sz w:val="28"/>
          <w:szCs w:val="28"/>
        </w:rPr>
        <w:t xml:space="preserve"> тыс.руб.), результатом исполнения бюджета поселения является </w:t>
      </w:r>
      <w:r w:rsidR="002707DD" w:rsidRPr="00B259B9">
        <w:rPr>
          <w:rFonts w:ascii="Times New Roman" w:hAnsi="Times New Roman" w:cs="Times New Roman"/>
          <w:sz w:val="28"/>
          <w:szCs w:val="28"/>
        </w:rPr>
        <w:t>дефицит</w:t>
      </w:r>
      <w:r w:rsidR="004A26B1" w:rsidRPr="00B259B9">
        <w:rPr>
          <w:rFonts w:ascii="Times New Roman" w:hAnsi="Times New Roman" w:cs="Times New Roman"/>
          <w:sz w:val="28"/>
          <w:szCs w:val="28"/>
        </w:rPr>
        <w:t xml:space="preserve"> в сумме </w:t>
      </w:r>
      <w:r w:rsidR="002707DD" w:rsidRPr="00B259B9">
        <w:rPr>
          <w:rFonts w:ascii="Times New Roman" w:hAnsi="Times New Roman" w:cs="Times New Roman"/>
          <w:sz w:val="28"/>
          <w:szCs w:val="28"/>
        </w:rPr>
        <w:t>4,</w:t>
      </w:r>
      <w:r w:rsidR="00943D5D" w:rsidRPr="00B259B9">
        <w:rPr>
          <w:rFonts w:ascii="Times New Roman" w:hAnsi="Times New Roman" w:cs="Times New Roman"/>
          <w:sz w:val="28"/>
          <w:szCs w:val="28"/>
        </w:rPr>
        <w:t>8</w:t>
      </w:r>
      <w:r w:rsidR="004A26B1" w:rsidRPr="00B259B9">
        <w:rPr>
          <w:rFonts w:ascii="Times New Roman" w:hAnsi="Times New Roman" w:cs="Times New Roman"/>
          <w:sz w:val="28"/>
          <w:szCs w:val="28"/>
        </w:rPr>
        <w:t xml:space="preserve"> тыс.руб.</w:t>
      </w:r>
    </w:p>
    <w:p w:rsidR="00B259B9" w:rsidRPr="00B259B9" w:rsidRDefault="00B259B9" w:rsidP="009D46D8">
      <w:pPr>
        <w:tabs>
          <w:tab w:val="left" w:pos="6660"/>
        </w:tabs>
        <w:spacing w:after="0" w:line="240" w:lineRule="auto"/>
        <w:ind w:firstLine="709"/>
        <w:jc w:val="both"/>
        <w:rPr>
          <w:rFonts w:ascii="Times New Roman" w:hAnsi="Times New Roman" w:cs="Times New Roman"/>
          <w:sz w:val="28"/>
          <w:szCs w:val="28"/>
        </w:rPr>
      </w:pPr>
    </w:p>
    <w:p w:rsidR="001F78AC" w:rsidRPr="00B259B9" w:rsidRDefault="001F78AC" w:rsidP="009D46D8">
      <w:pPr>
        <w:tabs>
          <w:tab w:val="left" w:pos="6660"/>
        </w:tabs>
        <w:spacing w:after="0" w:line="240" w:lineRule="auto"/>
        <w:ind w:firstLine="709"/>
        <w:jc w:val="both"/>
        <w:rPr>
          <w:rFonts w:ascii="Times New Roman" w:hAnsi="Times New Roman" w:cs="Times New Roman"/>
          <w:sz w:val="28"/>
          <w:szCs w:val="28"/>
        </w:rPr>
      </w:pPr>
      <w:r w:rsidRPr="00B259B9">
        <w:rPr>
          <w:rFonts w:ascii="Times New Roman" w:hAnsi="Times New Roman" w:cs="Times New Roman"/>
          <w:b/>
          <w:sz w:val="28"/>
          <w:szCs w:val="28"/>
        </w:rPr>
        <w:t xml:space="preserve">По </w:t>
      </w:r>
      <w:r w:rsidR="00761A80" w:rsidRPr="00B259B9">
        <w:rPr>
          <w:rFonts w:ascii="Times New Roman" w:hAnsi="Times New Roman" w:cs="Times New Roman"/>
          <w:b/>
          <w:sz w:val="28"/>
          <w:szCs w:val="28"/>
        </w:rPr>
        <w:t>результатам внешней проверки</w:t>
      </w:r>
      <w:r w:rsidR="00761A80" w:rsidRPr="00B259B9">
        <w:rPr>
          <w:rFonts w:ascii="Times New Roman" w:hAnsi="Times New Roman" w:cs="Times New Roman"/>
          <w:sz w:val="28"/>
          <w:szCs w:val="28"/>
        </w:rPr>
        <w:t xml:space="preserve"> </w:t>
      </w:r>
      <w:r w:rsidRPr="00B259B9">
        <w:rPr>
          <w:rFonts w:ascii="Times New Roman" w:hAnsi="Times New Roman" w:cs="Times New Roman"/>
          <w:sz w:val="28"/>
          <w:szCs w:val="28"/>
        </w:rPr>
        <w:t xml:space="preserve">составлено заключение </w:t>
      </w:r>
      <w:r w:rsidR="009D46D8" w:rsidRPr="00B259B9">
        <w:rPr>
          <w:rFonts w:ascii="Times New Roman" w:hAnsi="Times New Roman" w:cs="Times New Roman"/>
          <w:sz w:val="28"/>
          <w:szCs w:val="28"/>
        </w:rPr>
        <w:t>на годовой отчет об исполнении бюджета муниципального образования «Высокинское сельское поселение» Нелидовского района Тверской области за 2018 год в рамках проведения внешней проверки годового отчета об исполнении бюджета муниципального образования «Высокинское сельское поселение» Нелидовского района Тверской</w:t>
      </w:r>
      <w:r w:rsidR="009D46D8" w:rsidRPr="00B259B9">
        <w:rPr>
          <w:rFonts w:ascii="Times New Roman" w:hAnsi="Times New Roman" w:cs="Times New Roman"/>
          <w:color w:val="000000"/>
          <w:sz w:val="28"/>
          <w:szCs w:val="28"/>
        </w:rPr>
        <w:t xml:space="preserve"> </w:t>
      </w:r>
      <w:r w:rsidR="009D46D8" w:rsidRPr="00B259B9">
        <w:rPr>
          <w:rFonts w:ascii="Times New Roman" w:hAnsi="Times New Roman" w:cs="Times New Roman"/>
          <w:sz w:val="28"/>
          <w:szCs w:val="28"/>
        </w:rPr>
        <w:t xml:space="preserve">области </w:t>
      </w:r>
      <w:r w:rsidRPr="00B259B9">
        <w:rPr>
          <w:rFonts w:ascii="Times New Roman" w:hAnsi="Times New Roman" w:cs="Times New Roman"/>
          <w:sz w:val="28"/>
          <w:szCs w:val="28"/>
        </w:rPr>
        <w:t xml:space="preserve">и представлено в </w:t>
      </w:r>
      <w:r w:rsidR="00E420F0" w:rsidRPr="00B259B9">
        <w:rPr>
          <w:rFonts w:ascii="Times New Roman" w:hAnsi="Times New Roman" w:cs="Times New Roman"/>
          <w:sz w:val="28"/>
          <w:szCs w:val="28"/>
        </w:rPr>
        <w:t>Нелидовскую городскую Думу</w:t>
      </w:r>
      <w:r w:rsidRPr="00B259B9">
        <w:rPr>
          <w:rFonts w:ascii="Times New Roman" w:hAnsi="Times New Roman" w:cs="Times New Roman"/>
          <w:sz w:val="28"/>
          <w:szCs w:val="28"/>
        </w:rPr>
        <w:t xml:space="preserve"> </w:t>
      </w:r>
      <w:r w:rsidR="00133F7D" w:rsidRPr="00B259B9">
        <w:rPr>
          <w:rFonts w:ascii="Times New Roman" w:hAnsi="Times New Roman" w:cs="Times New Roman"/>
          <w:sz w:val="28"/>
          <w:szCs w:val="28"/>
        </w:rPr>
        <w:t>с одновременным направлением в</w:t>
      </w:r>
      <w:r w:rsidRPr="00B259B9">
        <w:rPr>
          <w:rFonts w:ascii="Times New Roman" w:hAnsi="Times New Roman" w:cs="Times New Roman"/>
          <w:sz w:val="28"/>
          <w:szCs w:val="28"/>
        </w:rPr>
        <w:t xml:space="preserve"> Администрацию </w:t>
      </w:r>
      <w:r w:rsidR="00E420F0" w:rsidRPr="00B259B9">
        <w:rPr>
          <w:rFonts w:ascii="Times New Roman" w:hAnsi="Times New Roman" w:cs="Times New Roman"/>
          <w:sz w:val="28"/>
          <w:szCs w:val="28"/>
        </w:rPr>
        <w:t>Нелидовского городского округа</w:t>
      </w:r>
      <w:r w:rsidR="001632E9" w:rsidRPr="00B259B9">
        <w:rPr>
          <w:rFonts w:ascii="Times New Roman" w:hAnsi="Times New Roman" w:cs="Times New Roman"/>
          <w:sz w:val="28"/>
          <w:szCs w:val="28"/>
        </w:rPr>
        <w:t>, которое</w:t>
      </w:r>
      <w:r w:rsidRPr="00B259B9">
        <w:rPr>
          <w:rFonts w:ascii="Times New Roman" w:hAnsi="Times New Roman" w:cs="Times New Roman"/>
          <w:sz w:val="28"/>
          <w:szCs w:val="28"/>
        </w:rPr>
        <w:t xml:space="preserve"> </w:t>
      </w:r>
      <w:r w:rsidR="00A57D1E" w:rsidRPr="00B259B9">
        <w:rPr>
          <w:rFonts w:ascii="Times New Roman" w:hAnsi="Times New Roman" w:cs="Times New Roman"/>
          <w:sz w:val="28"/>
          <w:szCs w:val="28"/>
        </w:rPr>
        <w:t>содержит</w:t>
      </w:r>
      <w:r w:rsidR="00A32887" w:rsidRPr="00B259B9">
        <w:rPr>
          <w:rFonts w:ascii="Times New Roman" w:hAnsi="Times New Roman" w:cs="Times New Roman"/>
          <w:sz w:val="28"/>
          <w:szCs w:val="28"/>
        </w:rPr>
        <w:t xml:space="preserve"> предложени</w:t>
      </w:r>
      <w:r w:rsidR="006D0FE7" w:rsidRPr="00B259B9">
        <w:rPr>
          <w:rFonts w:ascii="Times New Roman" w:hAnsi="Times New Roman" w:cs="Times New Roman"/>
          <w:sz w:val="28"/>
          <w:szCs w:val="28"/>
        </w:rPr>
        <w:t>я</w:t>
      </w:r>
      <w:r w:rsidR="00A32887" w:rsidRPr="00B259B9">
        <w:rPr>
          <w:rFonts w:ascii="Times New Roman" w:hAnsi="Times New Roman" w:cs="Times New Roman"/>
          <w:sz w:val="28"/>
          <w:szCs w:val="28"/>
        </w:rPr>
        <w:t xml:space="preserve"> </w:t>
      </w:r>
      <w:r w:rsidR="001632E9" w:rsidRPr="00B259B9">
        <w:rPr>
          <w:rFonts w:ascii="Times New Roman" w:hAnsi="Times New Roman" w:cs="Times New Roman"/>
          <w:sz w:val="28"/>
          <w:szCs w:val="28"/>
        </w:rPr>
        <w:t xml:space="preserve">ревизионной комиссии МО «Нелидовский район» </w:t>
      </w:r>
      <w:r w:rsidR="00A32887" w:rsidRPr="00B259B9">
        <w:rPr>
          <w:rFonts w:ascii="Times New Roman" w:hAnsi="Times New Roman" w:cs="Times New Roman"/>
          <w:sz w:val="28"/>
          <w:szCs w:val="28"/>
        </w:rPr>
        <w:t xml:space="preserve">по </w:t>
      </w:r>
      <w:r w:rsidR="006D0FE7" w:rsidRPr="00B259B9">
        <w:rPr>
          <w:rFonts w:ascii="Times New Roman" w:hAnsi="Times New Roman" w:cs="Times New Roman"/>
          <w:sz w:val="28"/>
          <w:szCs w:val="28"/>
        </w:rPr>
        <w:t>внесению изменений в годовой отчет об исполнении бюджета поселения</w:t>
      </w:r>
      <w:r w:rsidR="00C03FBE" w:rsidRPr="00B259B9">
        <w:rPr>
          <w:rFonts w:ascii="Times New Roman" w:hAnsi="Times New Roman" w:cs="Times New Roman"/>
          <w:sz w:val="28"/>
          <w:szCs w:val="28"/>
        </w:rPr>
        <w:t xml:space="preserve"> и проект решения об исполнении бюджета</w:t>
      </w:r>
      <w:r w:rsidR="006D0FE7" w:rsidRPr="00B259B9">
        <w:rPr>
          <w:rFonts w:ascii="Times New Roman" w:hAnsi="Times New Roman" w:cs="Times New Roman"/>
          <w:sz w:val="28"/>
          <w:szCs w:val="28"/>
        </w:rPr>
        <w:t>, устраняющие</w:t>
      </w:r>
      <w:r w:rsidR="000F385D" w:rsidRPr="00B259B9">
        <w:rPr>
          <w:rFonts w:ascii="Times New Roman" w:hAnsi="Times New Roman" w:cs="Times New Roman"/>
          <w:sz w:val="28"/>
          <w:szCs w:val="28"/>
        </w:rPr>
        <w:t xml:space="preserve"> отмеченные </w:t>
      </w:r>
      <w:r w:rsidR="00477E94" w:rsidRPr="00B259B9">
        <w:rPr>
          <w:rFonts w:ascii="Times New Roman" w:hAnsi="Times New Roman" w:cs="Times New Roman"/>
          <w:sz w:val="28"/>
          <w:szCs w:val="28"/>
        </w:rPr>
        <w:t>в заключении недостат</w:t>
      </w:r>
      <w:r w:rsidR="00E420F0" w:rsidRPr="00B259B9">
        <w:rPr>
          <w:rFonts w:ascii="Times New Roman" w:hAnsi="Times New Roman" w:cs="Times New Roman"/>
          <w:sz w:val="28"/>
          <w:szCs w:val="28"/>
        </w:rPr>
        <w:t>ки</w:t>
      </w:r>
      <w:r w:rsidR="00A32887" w:rsidRPr="00B259B9">
        <w:rPr>
          <w:rFonts w:ascii="Times New Roman" w:hAnsi="Times New Roman" w:cs="Times New Roman"/>
          <w:sz w:val="28"/>
          <w:szCs w:val="28"/>
        </w:rPr>
        <w:t xml:space="preserve">.  </w:t>
      </w:r>
    </w:p>
    <w:p w:rsidR="001F78AC" w:rsidRPr="00B259B9" w:rsidRDefault="005C0670" w:rsidP="001F78AC">
      <w:pPr>
        <w:spacing w:after="0" w:line="240" w:lineRule="auto"/>
        <w:ind w:firstLine="709"/>
        <w:jc w:val="both"/>
        <w:rPr>
          <w:rFonts w:ascii="Times New Roman" w:hAnsi="Times New Roman" w:cs="Times New Roman"/>
          <w:sz w:val="28"/>
          <w:szCs w:val="28"/>
        </w:rPr>
      </w:pPr>
      <w:r w:rsidRPr="00B259B9">
        <w:rPr>
          <w:rFonts w:ascii="Times New Roman" w:hAnsi="Times New Roman" w:cs="Times New Roman"/>
          <w:sz w:val="28"/>
          <w:szCs w:val="28"/>
        </w:rPr>
        <w:t>Представления и п</w:t>
      </w:r>
      <w:r w:rsidR="001F78AC" w:rsidRPr="00B259B9">
        <w:rPr>
          <w:rFonts w:ascii="Times New Roman" w:hAnsi="Times New Roman" w:cs="Times New Roman"/>
          <w:sz w:val="28"/>
          <w:szCs w:val="28"/>
        </w:rPr>
        <w:t xml:space="preserve">редписания по результатам проведения контрольного мероприятия ревизионная комиссия МО «Нелидовский район» не </w:t>
      </w:r>
      <w:r w:rsidRPr="00B259B9">
        <w:rPr>
          <w:rFonts w:ascii="Times New Roman" w:hAnsi="Times New Roman" w:cs="Times New Roman"/>
          <w:sz w:val="28"/>
          <w:szCs w:val="28"/>
        </w:rPr>
        <w:t>вносила</w:t>
      </w:r>
      <w:r w:rsidR="001F78AC" w:rsidRPr="00B259B9">
        <w:rPr>
          <w:rFonts w:ascii="Times New Roman" w:hAnsi="Times New Roman" w:cs="Times New Roman"/>
          <w:sz w:val="28"/>
          <w:szCs w:val="28"/>
        </w:rPr>
        <w:t>.</w:t>
      </w:r>
    </w:p>
    <w:p w:rsidR="00EC677E" w:rsidRDefault="00EC677E" w:rsidP="001F78AC">
      <w:pPr>
        <w:spacing w:after="0" w:line="240" w:lineRule="auto"/>
        <w:ind w:firstLine="709"/>
        <w:jc w:val="both"/>
        <w:rPr>
          <w:rFonts w:ascii="Times New Roman" w:hAnsi="Times New Roman" w:cs="Times New Roman"/>
          <w:color w:val="FF0000"/>
          <w:sz w:val="28"/>
          <w:szCs w:val="28"/>
        </w:rPr>
      </w:pPr>
    </w:p>
    <w:p w:rsidR="00AB0FA5" w:rsidRPr="00B259B9" w:rsidRDefault="00AB0FA5" w:rsidP="001F78AC">
      <w:pPr>
        <w:spacing w:after="0" w:line="240" w:lineRule="auto"/>
        <w:ind w:firstLine="709"/>
        <w:jc w:val="both"/>
        <w:rPr>
          <w:rFonts w:ascii="Times New Roman" w:hAnsi="Times New Roman" w:cs="Times New Roman"/>
          <w:color w:val="FF0000"/>
          <w:sz w:val="28"/>
          <w:szCs w:val="28"/>
        </w:rPr>
      </w:pPr>
    </w:p>
    <w:p w:rsidR="00E70BC0" w:rsidRPr="00B259B9" w:rsidRDefault="00B259B9" w:rsidP="00E70BC0">
      <w:pPr>
        <w:tabs>
          <w:tab w:val="left" w:pos="709"/>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w:t>
      </w:r>
      <w:r w:rsidR="00E70BC0" w:rsidRPr="00B259B9">
        <w:rPr>
          <w:rFonts w:ascii="Times New Roman" w:hAnsi="Times New Roman" w:cs="Times New Roman"/>
          <w:sz w:val="28"/>
          <w:szCs w:val="28"/>
        </w:rPr>
        <w:t xml:space="preserve">редседатель ревизионной комиссии </w:t>
      </w:r>
    </w:p>
    <w:p w:rsidR="00A2012F" w:rsidRPr="00B259B9" w:rsidRDefault="00E70BC0" w:rsidP="00B82685">
      <w:pPr>
        <w:spacing w:after="0" w:line="240" w:lineRule="auto"/>
        <w:jc w:val="right"/>
        <w:rPr>
          <w:rFonts w:ascii="Times New Roman" w:hAnsi="Times New Roman" w:cs="Times New Roman"/>
          <w:color w:val="FF0000"/>
          <w:sz w:val="28"/>
          <w:szCs w:val="28"/>
        </w:rPr>
      </w:pPr>
      <w:r w:rsidRPr="00B259B9">
        <w:rPr>
          <w:rFonts w:ascii="Times New Roman" w:hAnsi="Times New Roman" w:cs="Times New Roman"/>
          <w:sz w:val="28"/>
          <w:szCs w:val="28"/>
        </w:rPr>
        <w:t>МО «Нелидовский район»</w:t>
      </w:r>
      <w:r w:rsidR="00B259B9">
        <w:rPr>
          <w:rFonts w:ascii="Times New Roman" w:hAnsi="Times New Roman" w:cs="Times New Roman"/>
          <w:sz w:val="28"/>
          <w:szCs w:val="28"/>
        </w:rPr>
        <w:t xml:space="preserve"> Мазурова Е.Л.</w:t>
      </w:r>
      <w:bookmarkStart w:id="0" w:name="_GoBack"/>
      <w:bookmarkEnd w:id="0"/>
    </w:p>
    <w:sectPr w:rsidR="00A2012F" w:rsidRPr="00B259B9" w:rsidSect="00545B99">
      <w:headerReference w:type="default" r:id="rId7"/>
      <w:pgSz w:w="11906" w:h="16838"/>
      <w:pgMar w:top="1134" w:right="851" w:bottom="1134"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60A" w:rsidRDefault="0026160A" w:rsidP="00AD4744">
      <w:pPr>
        <w:spacing w:after="0" w:line="240" w:lineRule="auto"/>
      </w:pPr>
      <w:r>
        <w:separator/>
      </w:r>
    </w:p>
  </w:endnote>
  <w:endnote w:type="continuationSeparator" w:id="0">
    <w:p w:rsidR="0026160A" w:rsidRDefault="0026160A" w:rsidP="00AD4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60A" w:rsidRDefault="0026160A" w:rsidP="00AD4744">
      <w:pPr>
        <w:spacing w:after="0" w:line="240" w:lineRule="auto"/>
      </w:pPr>
      <w:r>
        <w:separator/>
      </w:r>
    </w:p>
  </w:footnote>
  <w:footnote w:type="continuationSeparator" w:id="0">
    <w:p w:rsidR="0026160A" w:rsidRDefault="0026160A" w:rsidP="00AD4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18949"/>
      <w:docPartObj>
        <w:docPartGallery w:val="Page Numbers (Top of Page)"/>
        <w:docPartUnique/>
      </w:docPartObj>
    </w:sdtPr>
    <w:sdtContent>
      <w:p w:rsidR="00AB0FA5" w:rsidRDefault="00AB0FA5">
        <w:pPr>
          <w:pStyle w:val="a7"/>
          <w:jc w:val="center"/>
        </w:pPr>
        <w:r w:rsidRPr="00AB0FA5">
          <w:rPr>
            <w:rFonts w:ascii="Times New Roman" w:hAnsi="Times New Roman" w:cs="Times New Roman"/>
          </w:rPr>
          <w:fldChar w:fldCharType="begin"/>
        </w:r>
        <w:r w:rsidRPr="00AB0FA5">
          <w:rPr>
            <w:rFonts w:ascii="Times New Roman" w:hAnsi="Times New Roman" w:cs="Times New Roman"/>
          </w:rPr>
          <w:instrText xml:space="preserve"> PAGE   \* MERGEFORMAT </w:instrText>
        </w:r>
        <w:r w:rsidRPr="00AB0FA5">
          <w:rPr>
            <w:rFonts w:ascii="Times New Roman" w:hAnsi="Times New Roman" w:cs="Times New Roman"/>
          </w:rPr>
          <w:fldChar w:fldCharType="separate"/>
        </w:r>
        <w:r w:rsidR="00545B99">
          <w:rPr>
            <w:rFonts w:ascii="Times New Roman" w:hAnsi="Times New Roman" w:cs="Times New Roman"/>
            <w:noProof/>
          </w:rPr>
          <w:t>2</w:t>
        </w:r>
        <w:r w:rsidRPr="00AB0FA5">
          <w:rPr>
            <w:rFonts w:ascii="Times New Roman" w:hAnsi="Times New Roman" w:cs="Times New Roman"/>
          </w:rPr>
          <w:fldChar w:fldCharType="end"/>
        </w:r>
      </w:p>
    </w:sdtContent>
  </w:sdt>
  <w:p w:rsidR="00B602F5" w:rsidRDefault="00B602F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53ACD"/>
    <w:multiLevelType w:val="hybridMultilevel"/>
    <w:tmpl w:val="0A6E97EC"/>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972100"/>
    <w:multiLevelType w:val="hybridMultilevel"/>
    <w:tmpl w:val="78167492"/>
    <w:lvl w:ilvl="0" w:tplc="C86ECB5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0116"/>
    <w:rsid w:val="00000445"/>
    <w:rsid w:val="00025DE0"/>
    <w:rsid w:val="00026AEE"/>
    <w:rsid w:val="000354F7"/>
    <w:rsid w:val="00045E7E"/>
    <w:rsid w:val="000477B6"/>
    <w:rsid w:val="000507CA"/>
    <w:rsid w:val="000510E6"/>
    <w:rsid w:val="000571DC"/>
    <w:rsid w:val="000605FC"/>
    <w:rsid w:val="00062D8E"/>
    <w:rsid w:val="00070A22"/>
    <w:rsid w:val="000717C0"/>
    <w:rsid w:val="0007208A"/>
    <w:rsid w:val="00072A03"/>
    <w:rsid w:val="000A3E9C"/>
    <w:rsid w:val="000B0967"/>
    <w:rsid w:val="000C5A7B"/>
    <w:rsid w:val="000C78A9"/>
    <w:rsid w:val="000D2133"/>
    <w:rsid w:val="000D52C8"/>
    <w:rsid w:val="000E0A58"/>
    <w:rsid w:val="000E6D98"/>
    <w:rsid w:val="000E73F5"/>
    <w:rsid w:val="000F216F"/>
    <w:rsid w:val="000F3834"/>
    <w:rsid w:val="000F385D"/>
    <w:rsid w:val="00101A2F"/>
    <w:rsid w:val="00107F39"/>
    <w:rsid w:val="00113C7E"/>
    <w:rsid w:val="00115B8B"/>
    <w:rsid w:val="0011747A"/>
    <w:rsid w:val="00122AE4"/>
    <w:rsid w:val="00123DB4"/>
    <w:rsid w:val="001327A3"/>
    <w:rsid w:val="00133F7D"/>
    <w:rsid w:val="0013645E"/>
    <w:rsid w:val="0014426A"/>
    <w:rsid w:val="00150996"/>
    <w:rsid w:val="00157C94"/>
    <w:rsid w:val="001632E9"/>
    <w:rsid w:val="00165563"/>
    <w:rsid w:val="0017002E"/>
    <w:rsid w:val="00171A4E"/>
    <w:rsid w:val="00184D71"/>
    <w:rsid w:val="001918F9"/>
    <w:rsid w:val="00192DA9"/>
    <w:rsid w:val="0019525E"/>
    <w:rsid w:val="001A6FF7"/>
    <w:rsid w:val="001B1CBB"/>
    <w:rsid w:val="001B3F52"/>
    <w:rsid w:val="001B564F"/>
    <w:rsid w:val="001B5845"/>
    <w:rsid w:val="001D1E70"/>
    <w:rsid w:val="001E38A7"/>
    <w:rsid w:val="001F78AC"/>
    <w:rsid w:val="00200AB7"/>
    <w:rsid w:val="00212129"/>
    <w:rsid w:val="00220A0F"/>
    <w:rsid w:val="00223544"/>
    <w:rsid w:val="00235AE8"/>
    <w:rsid w:val="00240483"/>
    <w:rsid w:val="002508E7"/>
    <w:rsid w:val="002548D7"/>
    <w:rsid w:val="0026160A"/>
    <w:rsid w:val="002707DD"/>
    <w:rsid w:val="00271B9E"/>
    <w:rsid w:val="0027225D"/>
    <w:rsid w:val="00284073"/>
    <w:rsid w:val="00286173"/>
    <w:rsid w:val="00294466"/>
    <w:rsid w:val="002A0780"/>
    <w:rsid w:val="002A4A7C"/>
    <w:rsid w:val="002A5BDC"/>
    <w:rsid w:val="002A6C5D"/>
    <w:rsid w:val="002C4794"/>
    <w:rsid w:val="002E2378"/>
    <w:rsid w:val="002E2D2F"/>
    <w:rsid w:val="00300C18"/>
    <w:rsid w:val="003126C9"/>
    <w:rsid w:val="003250A3"/>
    <w:rsid w:val="003260FA"/>
    <w:rsid w:val="00345C24"/>
    <w:rsid w:val="003512BE"/>
    <w:rsid w:val="00351485"/>
    <w:rsid w:val="00351910"/>
    <w:rsid w:val="00354376"/>
    <w:rsid w:val="00354595"/>
    <w:rsid w:val="00354FB1"/>
    <w:rsid w:val="003646E9"/>
    <w:rsid w:val="00377501"/>
    <w:rsid w:val="0038106B"/>
    <w:rsid w:val="00385CF5"/>
    <w:rsid w:val="00392FBF"/>
    <w:rsid w:val="0039705B"/>
    <w:rsid w:val="003A0167"/>
    <w:rsid w:val="003A3E78"/>
    <w:rsid w:val="003A43E6"/>
    <w:rsid w:val="003A761D"/>
    <w:rsid w:val="003A7928"/>
    <w:rsid w:val="003B14B3"/>
    <w:rsid w:val="003C6CC2"/>
    <w:rsid w:val="003E1955"/>
    <w:rsid w:val="003F29BB"/>
    <w:rsid w:val="00404231"/>
    <w:rsid w:val="00420171"/>
    <w:rsid w:val="0043092E"/>
    <w:rsid w:val="004310F4"/>
    <w:rsid w:val="00433DA8"/>
    <w:rsid w:val="0044218C"/>
    <w:rsid w:val="00444880"/>
    <w:rsid w:val="00462047"/>
    <w:rsid w:val="004625F2"/>
    <w:rsid w:val="00467847"/>
    <w:rsid w:val="00472383"/>
    <w:rsid w:val="00476D52"/>
    <w:rsid w:val="00477E94"/>
    <w:rsid w:val="00484BF7"/>
    <w:rsid w:val="0048558C"/>
    <w:rsid w:val="00491019"/>
    <w:rsid w:val="00491257"/>
    <w:rsid w:val="004938E6"/>
    <w:rsid w:val="004A203E"/>
    <w:rsid w:val="004A26B1"/>
    <w:rsid w:val="004A276E"/>
    <w:rsid w:val="004A2B07"/>
    <w:rsid w:val="004A422D"/>
    <w:rsid w:val="004A5D28"/>
    <w:rsid w:val="004B0B45"/>
    <w:rsid w:val="004B29D2"/>
    <w:rsid w:val="004C1A57"/>
    <w:rsid w:val="004C1DF0"/>
    <w:rsid w:val="004D1536"/>
    <w:rsid w:val="004D1B09"/>
    <w:rsid w:val="004E0F00"/>
    <w:rsid w:val="004E127F"/>
    <w:rsid w:val="004E1DB3"/>
    <w:rsid w:val="004F4846"/>
    <w:rsid w:val="00503AAE"/>
    <w:rsid w:val="00505A16"/>
    <w:rsid w:val="00507E94"/>
    <w:rsid w:val="005106EC"/>
    <w:rsid w:val="00513466"/>
    <w:rsid w:val="005164D6"/>
    <w:rsid w:val="0051733E"/>
    <w:rsid w:val="00517520"/>
    <w:rsid w:val="0053179F"/>
    <w:rsid w:val="0053288F"/>
    <w:rsid w:val="0053331B"/>
    <w:rsid w:val="00545B99"/>
    <w:rsid w:val="00552006"/>
    <w:rsid w:val="00555AFC"/>
    <w:rsid w:val="0056181C"/>
    <w:rsid w:val="005631BE"/>
    <w:rsid w:val="00563D61"/>
    <w:rsid w:val="005753D7"/>
    <w:rsid w:val="00575FC3"/>
    <w:rsid w:val="005833F8"/>
    <w:rsid w:val="005849D8"/>
    <w:rsid w:val="0059031C"/>
    <w:rsid w:val="00591471"/>
    <w:rsid w:val="0059259C"/>
    <w:rsid w:val="005A559C"/>
    <w:rsid w:val="005B2C67"/>
    <w:rsid w:val="005B39D1"/>
    <w:rsid w:val="005C0670"/>
    <w:rsid w:val="005C26E3"/>
    <w:rsid w:val="005C722D"/>
    <w:rsid w:val="005C79A8"/>
    <w:rsid w:val="005D3E80"/>
    <w:rsid w:val="005E5411"/>
    <w:rsid w:val="005E6EDD"/>
    <w:rsid w:val="005F385A"/>
    <w:rsid w:val="005F7617"/>
    <w:rsid w:val="00602601"/>
    <w:rsid w:val="006215D3"/>
    <w:rsid w:val="00640116"/>
    <w:rsid w:val="00641401"/>
    <w:rsid w:val="00650E7C"/>
    <w:rsid w:val="00651A7D"/>
    <w:rsid w:val="00651CA7"/>
    <w:rsid w:val="00652254"/>
    <w:rsid w:val="00657719"/>
    <w:rsid w:val="006578F4"/>
    <w:rsid w:val="00662910"/>
    <w:rsid w:val="00683E68"/>
    <w:rsid w:val="00684EB2"/>
    <w:rsid w:val="006853FC"/>
    <w:rsid w:val="00685E9D"/>
    <w:rsid w:val="00692F55"/>
    <w:rsid w:val="006B04E0"/>
    <w:rsid w:val="006B06CD"/>
    <w:rsid w:val="006B1076"/>
    <w:rsid w:val="006B12F2"/>
    <w:rsid w:val="006B228E"/>
    <w:rsid w:val="006B2DE0"/>
    <w:rsid w:val="006B3D92"/>
    <w:rsid w:val="006B3E89"/>
    <w:rsid w:val="006C6C5E"/>
    <w:rsid w:val="006C7E76"/>
    <w:rsid w:val="006D0FE7"/>
    <w:rsid w:val="006D481F"/>
    <w:rsid w:val="006E1533"/>
    <w:rsid w:val="006E4101"/>
    <w:rsid w:val="006E6DC6"/>
    <w:rsid w:val="006F3A96"/>
    <w:rsid w:val="00705872"/>
    <w:rsid w:val="0071191E"/>
    <w:rsid w:val="00722B0F"/>
    <w:rsid w:val="00723369"/>
    <w:rsid w:val="00723DB4"/>
    <w:rsid w:val="007242C5"/>
    <w:rsid w:val="0073270C"/>
    <w:rsid w:val="00737451"/>
    <w:rsid w:val="00744D95"/>
    <w:rsid w:val="00752776"/>
    <w:rsid w:val="007531A0"/>
    <w:rsid w:val="00753716"/>
    <w:rsid w:val="00753BDA"/>
    <w:rsid w:val="0075429E"/>
    <w:rsid w:val="0075587C"/>
    <w:rsid w:val="00756575"/>
    <w:rsid w:val="00757337"/>
    <w:rsid w:val="007579BB"/>
    <w:rsid w:val="00760212"/>
    <w:rsid w:val="00761A80"/>
    <w:rsid w:val="007701AD"/>
    <w:rsid w:val="00772593"/>
    <w:rsid w:val="007768DC"/>
    <w:rsid w:val="00776E49"/>
    <w:rsid w:val="00792310"/>
    <w:rsid w:val="007931F2"/>
    <w:rsid w:val="00795180"/>
    <w:rsid w:val="00795C23"/>
    <w:rsid w:val="00797A91"/>
    <w:rsid w:val="007C45D1"/>
    <w:rsid w:val="007D74A0"/>
    <w:rsid w:val="007D7A69"/>
    <w:rsid w:val="007E4CCA"/>
    <w:rsid w:val="007E6129"/>
    <w:rsid w:val="007E7F9D"/>
    <w:rsid w:val="007F12A6"/>
    <w:rsid w:val="007F3A90"/>
    <w:rsid w:val="007F4683"/>
    <w:rsid w:val="007F64F3"/>
    <w:rsid w:val="00806F84"/>
    <w:rsid w:val="00817E1D"/>
    <w:rsid w:val="00822177"/>
    <w:rsid w:val="00827917"/>
    <w:rsid w:val="00835B05"/>
    <w:rsid w:val="008372C9"/>
    <w:rsid w:val="00847FB9"/>
    <w:rsid w:val="008634B0"/>
    <w:rsid w:val="008668B0"/>
    <w:rsid w:val="0087199E"/>
    <w:rsid w:val="0087687D"/>
    <w:rsid w:val="008773CC"/>
    <w:rsid w:val="00884CA5"/>
    <w:rsid w:val="00884E20"/>
    <w:rsid w:val="008872D6"/>
    <w:rsid w:val="00893806"/>
    <w:rsid w:val="00894EB1"/>
    <w:rsid w:val="00895964"/>
    <w:rsid w:val="008B2116"/>
    <w:rsid w:val="008B5C18"/>
    <w:rsid w:val="008B67B8"/>
    <w:rsid w:val="008C1C0E"/>
    <w:rsid w:val="008C3F35"/>
    <w:rsid w:val="008D4C6D"/>
    <w:rsid w:val="008E0D97"/>
    <w:rsid w:val="008F06D9"/>
    <w:rsid w:val="0090620D"/>
    <w:rsid w:val="00910E2D"/>
    <w:rsid w:val="0092320B"/>
    <w:rsid w:val="0092393C"/>
    <w:rsid w:val="009272AE"/>
    <w:rsid w:val="00934708"/>
    <w:rsid w:val="00937436"/>
    <w:rsid w:val="00937519"/>
    <w:rsid w:val="00943D5D"/>
    <w:rsid w:val="00944646"/>
    <w:rsid w:val="009628C6"/>
    <w:rsid w:val="00962ABB"/>
    <w:rsid w:val="0098070F"/>
    <w:rsid w:val="00980E7C"/>
    <w:rsid w:val="009901D2"/>
    <w:rsid w:val="00994F71"/>
    <w:rsid w:val="009974C8"/>
    <w:rsid w:val="009A571E"/>
    <w:rsid w:val="009B49EA"/>
    <w:rsid w:val="009B4D08"/>
    <w:rsid w:val="009B7E5D"/>
    <w:rsid w:val="009D00C4"/>
    <w:rsid w:val="009D46D8"/>
    <w:rsid w:val="009E098C"/>
    <w:rsid w:val="009E0A49"/>
    <w:rsid w:val="009E160C"/>
    <w:rsid w:val="009E44FF"/>
    <w:rsid w:val="009E5D43"/>
    <w:rsid w:val="009F2F17"/>
    <w:rsid w:val="009F4FE3"/>
    <w:rsid w:val="00A12EA2"/>
    <w:rsid w:val="00A17AB3"/>
    <w:rsid w:val="00A2012F"/>
    <w:rsid w:val="00A20D1A"/>
    <w:rsid w:val="00A32617"/>
    <w:rsid w:val="00A32887"/>
    <w:rsid w:val="00A40046"/>
    <w:rsid w:val="00A42121"/>
    <w:rsid w:val="00A4434B"/>
    <w:rsid w:val="00A46075"/>
    <w:rsid w:val="00A474EF"/>
    <w:rsid w:val="00A50DC3"/>
    <w:rsid w:val="00A57D1E"/>
    <w:rsid w:val="00A65516"/>
    <w:rsid w:val="00A74AD7"/>
    <w:rsid w:val="00A83BBF"/>
    <w:rsid w:val="00A85C1E"/>
    <w:rsid w:val="00A943E2"/>
    <w:rsid w:val="00AA1DAD"/>
    <w:rsid w:val="00AA5B71"/>
    <w:rsid w:val="00AB0FA5"/>
    <w:rsid w:val="00AB6FB2"/>
    <w:rsid w:val="00AC5267"/>
    <w:rsid w:val="00AD0E25"/>
    <w:rsid w:val="00AD1CB1"/>
    <w:rsid w:val="00AD4744"/>
    <w:rsid w:val="00AE5BEA"/>
    <w:rsid w:val="00AE7B46"/>
    <w:rsid w:val="00AF01EE"/>
    <w:rsid w:val="00AF6157"/>
    <w:rsid w:val="00AF687B"/>
    <w:rsid w:val="00AF7208"/>
    <w:rsid w:val="00B148AB"/>
    <w:rsid w:val="00B259B9"/>
    <w:rsid w:val="00B34077"/>
    <w:rsid w:val="00B3464C"/>
    <w:rsid w:val="00B46F2A"/>
    <w:rsid w:val="00B51238"/>
    <w:rsid w:val="00B602F5"/>
    <w:rsid w:val="00B60DFB"/>
    <w:rsid w:val="00B71026"/>
    <w:rsid w:val="00B82685"/>
    <w:rsid w:val="00B90EE5"/>
    <w:rsid w:val="00B9270E"/>
    <w:rsid w:val="00B96DD8"/>
    <w:rsid w:val="00B97014"/>
    <w:rsid w:val="00BB447B"/>
    <w:rsid w:val="00BC0E4E"/>
    <w:rsid w:val="00BC5585"/>
    <w:rsid w:val="00BC5FE3"/>
    <w:rsid w:val="00BD769A"/>
    <w:rsid w:val="00BF0232"/>
    <w:rsid w:val="00BF0CF8"/>
    <w:rsid w:val="00BF1EFB"/>
    <w:rsid w:val="00C0005F"/>
    <w:rsid w:val="00C03FBE"/>
    <w:rsid w:val="00C10EE2"/>
    <w:rsid w:val="00C200A5"/>
    <w:rsid w:val="00C2160F"/>
    <w:rsid w:val="00C21DB2"/>
    <w:rsid w:val="00C259F2"/>
    <w:rsid w:val="00C33780"/>
    <w:rsid w:val="00C36A9E"/>
    <w:rsid w:val="00C54018"/>
    <w:rsid w:val="00C55734"/>
    <w:rsid w:val="00C55981"/>
    <w:rsid w:val="00C57058"/>
    <w:rsid w:val="00C60BBE"/>
    <w:rsid w:val="00C708D2"/>
    <w:rsid w:val="00C719AE"/>
    <w:rsid w:val="00C8181F"/>
    <w:rsid w:val="00C86F7D"/>
    <w:rsid w:val="00C94C4F"/>
    <w:rsid w:val="00CA1785"/>
    <w:rsid w:val="00CA1BA2"/>
    <w:rsid w:val="00CA25AA"/>
    <w:rsid w:val="00CA3E79"/>
    <w:rsid w:val="00CC43C6"/>
    <w:rsid w:val="00CD0635"/>
    <w:rsid w:val="00CD1D06"/>
    <w:rsid w:val="00CD53A1"/>
    <w:rsid w:val="00CF4519"/>
    <w:rsid w:val="00CF4DA7"/>
    <w:rsid w:val="00D52718"/>
    <w:rsid w:val="00D53059"/>
    <w:rsid w:val="00D5778A"/>
    <w:rsid w:val="00D6350C"/>
    <w:rsid w:val="00D64C8A"/>
    <w:rsid w:val="00D70A62"/>
    <w:rsid w:val="00D7225C"/>
    <w:rsid w:val="00D83CC3"/>
    <w:rsid w:val="00D973E4"/>
    <w:rsid w:val="00DA572C"/>
    <w:rsid w:val="00DB0A4F"/>
    <w:rsid w:val="00DB1C11"/>
    <w:rsid w:val="00DB4E4D"/>
    <w:rsid w:val="00DC2D5C"/>
    <w:rsid w:val="00DC6F33"/>
    <w:rsid w:val="00DD7BB0"/>
    <w:rsid w:val="00DE5889"/>
    <w:rsid w:val="00DF0FAB"/>
    <w:rsid w:val="00E04BC0"/>
    <w:rsid w:val="00E13010"/>
    <w:rsid w:val="00E14AF2"/>
    <w:rsid w:val="00E24575"/>
    <w:rsid w:val="00E2538A"/>
    <w:rsid w:val="00E272EB"/>
    <w:rsid w:val="00E279E0"/>
    <w:rsid w:val="00E30BAA"/>
    <w:rsid w:val="00E32F16"/>
    <w:rsid w:val="00E40C6D"/>
    <w:rsid w:val="00E41AE6"/>
    <w:rsid w:val="00E420F0"/>
    <w:rsid w:val="00E53B3B"/>
    <w:rsid w:val="00E542AD"/>
    <w:rsid w:val="00E60B44"/>
    <w:rsid w:val="00E70BC0"/>
    <w:rsid w:val="00E713C9"/>
    <w:rsid w:val="00E72A15"/>
    <w:rsid w:val="00E73177"/>
    <w:rsid w:val="00E738B1"/>
    <w:rsid w:val="00E779D0"/>
    <w:rsid w:val="00E84FB8"/>
    <w:rsid w:val="00E87613"/>
    <w:rsid w:val="00E931F8"/>
    <w:rsid w:val="00E9444C"/>
    <w:rsid w:val="00EA0A44"/>
    <w:rsid w:val="00EA3920"/>
    <w:rsid w:val="00EB2391"/>
    <w:rsid w:val="00EB52B1"/>
    <w:rsid w:val="00EB5BC5"/>
    <w:rsid w:val="00EB74E9"/>
    <w:rsid w:val="00EC677E"/>
    <w:rsid w:val="00ED2AEE"/>
    <w:rsid w:val="00ED46F4"/>
    <w:rsid w:val="00ED4932"/>
    <w:rsid w:val="00EE1790"/>
    <w:rsid w:val="00EF1BB8"/>
    <w:rsid w:val="00EF2232"/>
    <w:rsid w:val="00EF3A21"/>
    <w:rsid w:val="00EF3DC0"/>
    <w:rsid w:val="00EF6314"/>
    <w:rsid w:val="00EF6C4E"/>
    <w:rsid w:val="00F005EB"/>
    <w:rsid w:val="00F04505"/>
    <w:rsid w:val="00F20F24"/>
    <w:rsid w:val="00F234E7"/>
    <w:rsid w:val="00F23935"/>
    <w:rsid w:val="00F2487B"/>
    <w:rsid w:val="00F27EBD"/>
    <w:rsid w:val="00F35AD5"/>
    <w:rsid w:val="00F37B87"/>
    <w:rsid w:val="00F37DB5"/>
    <w:rsid w:val="00F40F3A"/>
    <w:rsid w:val="00F475F7"/>
    <w:rsid w:val="00F5384B"/>
    <w:rsid w:val="00F54837"/>
    <w:rsid w:val="00F57A0C"/>
    <w:rsid w:val="00F63C28"/>
    <w:rsid w:val="00F8193D"/>
    <w:rsid w:val="00F84B94"/>
    <w:rsid w:val="00F8707E"/>
    <w:rsid w:val="00F93B7D"/>
    <w:rsid w:val="00F95157"/>
    <w:rsid w:val="00F960D7"/>
    <w:rsid w:val="00F96283"/>
    <w:rsid w:val="00FA1724"/>
    <w:rsid w:val="00FA30A8"/>
    <w:rsid w:val="00FB6A66"/>
    <w:rsid w:val="00FC3B65"/>
    <w:rsid w:val="00FC79F8"/>
    <w:rsid w:val="00FE1B46"/>
    <w:rsid w:val="00FE2E70"/>
    <w:rsid w:val="00FE3861"/>
    <w:rsid w:val="00FF5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7"/>
  </w:style>
  <w:style w:type="paragraph" w:styleId="1">
    <w:name w:val="heading 1"/>
    <w:basedOn w:val="a"/>
    <w:next w:val="a"/>
    <w:link w:val="10"/>
    <w:uiPriority w:val="9"/>
    <w:qFormat/>
    <w:rsid w:val="00312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C79A8"/>
    <w:pPr>
      <w:keepNext/>
      <w:spacing w:after="0" w:line="240" w:lineRule="auto"/>
      <w:ind w:firstLine="540"/>
      <w:jc w:val="center"/>
      <w:outlineLvl w:val="2"/>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79A8"/>
    <w:rPr>
      <w:rFonts w:ascii="Times New Roman" w:eastAsia="Times New Roman" w:hAnsi="Times New Roman" w:cs="Times New Roman"/>
      <w:b/>
      <w:bCs/>
      <w:sz w:val="26"/>
      <w:szCs w:val="24"/>
      <w:lang w:eastAsia="ru-RU"/>
    </w:rPr>
  </w:style>
  <w:style w:type="paragraph" w:styleId="a3">
    <w:name w:val="Body Text Indent"/>
    <w:basedOn w:val="a"/>
    <w:link w:val="a4"/>
    <w:semiHidden/>
    <w:rsid w:val="005C79A8"/>
    <w:pPr>
      <w:spacing w:after="0" w:line="240" w:lineRule="auto"/>
      <w:ind w:firstLine="540"/>
      <w:jc w:val="both"/>
    </w:pPr>
    <w:rPr>
      <w:rFonts w:ascii="Times New Roman" w:eastAsia="Times New Roman" w:hAnsi="Times New Roman" w:cs="Times New Roman"/>
      <w:sz w:val="26"/>
      <w:szCs w:val="24"/>
      <w:lang w:eastAsia="ru-RU"/>
    </w:rPr>
  </w:style>
  <w:style w:type="character" w:customStyle="1" w:styleId="a4">
    <w:name w:val="Основной текст с отступом Знак"/>
    <w:basedOn w:val="a0"/>
    <w:link w:val="a3"/>
    <w:semiHidden/>
    <w:rsid w:val="005C79A8"/>
    <w:rPr>
      <w:rFonts w:ascii="Times New Roman" w:eastAsia="Times New Roman" w:hAnsi="Times New Roman" w:cs="Times New Roman"/>
      <w:sz w:val="26"/>
      <w:szCs w:val="24"/>
      <w:lang w:eastAsia="ru-RU"/>
    </w:rPr>
  </w:style>
  <w:style w:type="paragraph" w:styleId="2">
    <w:name w:val="Body Text Indent 2"/>
    <w:basedOn w:val="a"/>
    <w:link w:val="20"/>
    <w:semiHidden/>
    <w:rsid w:val="005C79A8"/>
    <w:pPr>
      <w:spacing w:after="0" w:line="240" w:lineRule="auto"/>
      <w:ind w:firstLine="540"/>
      <w:jc w:val="both"/>
    </w:pPr>
    <w:rPr>
      <w:rFonts w:ascii="Times New Roman" w:eastAsia="Times New Roman" w:hAnsi="Times New Roman" w:cs="Times New Roman"/>
      <w:b/>
      <w:bCs/>
      <w:sz w:val="26"/>
      <w:szCs w:val="24"/>
      <w:lang w:eastAsia="ru-RU"/>
    </w:rPr>
  </w:style>
  <w:style w:type="character" w:customStyle="1" w:styleId="20">
    <w:name w:val="Основной текст с отступом 2 Знак"/>
    <w:basedOn w:val="a0"/>
    <w:link w:val="2"/>
    <w:semiHidden/>
    <w:rsid w:val="005C79A8"/>
    <w:rPr>
      <w:rFonts w:ascii="Times New Roman" w:eastAsia="Times New Roman" w:hAnsi="Times New Roman" w:cs="Times New Roman"/>
      <w:b/>
      <w:bCs/>
      <w:sz w:val="26"/>
      <w:szCs w:val="24"/>
      <w:lang w:eastAsia="ru-RU"/>
    </w:rPr>
  </w:style>
  <w:style w:type="paragraph" w:customStyle="1" w:styleId="Default">
    <w:name w:val="Default"/>
    <w:rsid w:val="0092393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512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2BE"/>
    <w:rPr>
      <w:rFonts w:ascii="Tahoma" w:hAnsi="Tahoma" w:cs="Tahoma"/>
      <w:sz w:val="16"/>
      <w:szCs w:val="16"/>
    </w:rPr>
  </w:style>
  <w:style w:type="paragraph" w:styleId="a7">
    <w:name w:val="header"/>
    <w:basedOn w:val="a"/>
    <w:link w:val="a8"/>
    <w:uiPriority w:val="99"/>
    <w:unhideWhenUsed/>
    <w:rsid w:val="00AD47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4744"/>
  </w:style>
  <w:style w:type="paragraph" w:styleId="a9">
    <w:name w:val="footer"/>
    <w:basedOn w:val="a"/>
    <w:link w:val="aa"/>
    <w:uiPriority w:val="99"/>
    <w:semiHidden/>
    <w:unhideWhenUsed/>
    <w:rsid w:val="00AD474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D4744"/>
  </w:style>
  <w:style w:type="character" w:customStyle="1" w:styleId="10">
    <w:name w:val="Заголовок 1 Знак"/>
    <w:basedOn w:val="a0"/>
    <w:link w:val="1"/>
    <w:uiPriority w:val="9"/>
    <w:rsid w:val="003126C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838303">
      <w:bodyDiv w:val="1"/>
      <w:marLeft w:val="0"/>
      <w:marRight w:val="0"/>
      <w:marTop w:val="0"/>
      <w:marBottom w:val="0"/>
      <w:divBdr>
        <w:top w:val="none" w:sz="0" w:space="0" w:color="auto"/>
        <w:left w:val="none" w:sz="0" w:space="0" w:color="auto"/>
        <w:bottom w:val="none" w:sz="0" w:space="0" w:color="auto"/>
        <w:right w:val="none" w:sz="0" w:space="0" w:color="auto"/>
      </w:divBdr>
    </w:div>
    <w:div w:id="472599196">
      <w:bodyDiv w:val="1"/>
      <w:marLeft w:val="0"/>
      <w:marRight w:val="0"/>
      <w:marTop w:val="0"/>
      <w:marBottom w:val="0"/>
      <w:divBdr>
        <w:top w:val="none" w:sz="0" w:space="0" w:color="auto"/>
        <w:left w:val="none" w:sz="0" w:space="0" w:color="auto"/>
        <w:bottom w:val="none" w:sz="0" w:space="0" w:color="auto"/>
        <w:right w:val="none" w:sz="0" w:space="0" w:color="auto"/>
      </w:divBdr>
    </w:div>
    <w:div w:id="1214849074">
      <w:bodyDiv w:val="1"/>
      <w:marLeft w:val="0"/>
      <w:marRight w:val="0"/>
      <w:marTop w:val="0"/>
      <w:marBottom w:val="0"/>
      <w:divBdr>
        <w:top w:val="none" w:sz="0" w:space="0" w:color="auto"/>
        <w:left w:val="none" w:sz="0" w:space="0" w:color="auto"/>
        <w:bottom w:val="none" w:sz="0" w:space="0" w:color="auto"/>
        <w:right w:val="none" w:sz="0" w:space="0" w:color="auto"/>
      </w:divBdr>
    </w:div>
    <w:div w:id="1540775806">
      <w:bodyDiv w:val="1"/>
      <w:marLeft w:val="0"/>
      <w:marRight w:val="0"/>
      <w:marTop w:val="0"/>
      <w:marBottom w:val="0"/>
      <w:divBdr>
        <w:top w:val="none" w:sz="0" w:space="0" w:color="auto"/>
        <w:left w:val="none" w:sz="0" w:space="0" w:color="auto"/>
        <w:bottom w:val="none" w:sz="0" w:space="0" w:color="auto"/>
        <w:right w:val="none" w:sz="0" w:space="0" w:color="auto"/>
      </w:divBdr>
    </w:div>
    <w:div w:id="194048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3</Pages>
  <Words>1163</Words>
  <Characters>6634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Win7</cp:lastModifiedBy>
  <cp:revision>162</cp:revision>
  <cp:lastPrinted>2019-06-25T16:41:00Z</cp:lastPrinted>
  <dcterms:created xsi:type="dcterms:W3CDTF">2015-06-30T12:44:00Z</dcterms:created>
  <dcterms:modified xsi:type="dcterms:W3CDTF">2019-06-27T14:22:00Z</dcterms:modified>
</cp:coreProperties>
</file>