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E" w:rsidRPr="00B86F42" w:rsidRDefault="0013645E" w:rsidP="0013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B86F42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B86F42">
        <w:rPr>
          <w:rFonts w:ascii="Times New Roman" w:hAnsi="Times New Roman" w:cs="Times New Roman"/>
          <w:sz w:val="28"/>
          <w:szCs w:val="28"/>
        </w:rPr>
        <w:t xml:space="preserve"> в 201</w:t>
      </w:r>
      <w:r w:rsidR="009B4D08" w:rsidRPr="00B86F42">
        <w:rPr>
          <w:rFonts w:ascii="Times New Roman" w:hAnsi="Times New Roman" w:cs="Times New Roman"/>
          <w:sz w:val="28"/>
          <w:szCs w:val="28"/>
        </w:rPr>
        <w:t>7</w:t>
      </w:r>
      <w:r w:rsidR="00BF0CF8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E24575" w:rsidRPr="00B86F42">
        <w:rPr>
          <w:rFonts w:ascii="Times New Roman" w:hAnsi="Times New Roman" w:cs="Times New Roman"/>
          <w:sz w:val="28"/>
          <w:szCs w:val="28"/>
        </w:rPr>
        <w:t>году</w:t>
      </w:r>
      <w:r w:rsidR="00AB6FB2" w:rsidRPr="00B86F4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86F42">
        <w:rPr>
          <w:rFonts w:ascii="Times New Roman" w:hAnsi="Times New Roman" w:cs="Times New Roman"/>
          <w:sz w:val="28"/>
          <w:szCs w:val="28"/>
        </w:rPr>
        <w:t>:</w:t>
      </w:r>
    </w:p>
    <w:p w:rsidR="00640116" w:rsidRPr="00B86F42" w:rsidRDefault="00640116" w:rsidP="00EB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B86F42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2B1" w:rsidRPr="00B86F42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«Высокинское сельское поселение» Нелидовского района Тверской области</w:t>
      </w:r>
      <w:r w:rsidR="001918F9" w:rsidRPr="00B86F42">
        <w:rPr>
          <w:rFonts w:ascii="Times New Roman" w:hAnsi="Times New Roman" w:cs="Times New Roman"/>
          <w:sz w:val="28"/>
          <w:szCs w:val="28"/>
        </w:rPr>
        <w:t xml:space="preserve"> за 201</w:t>
      </w:r>
      <w:r w:rsidR="009B4D08" w:rsidRPr="00B86F42">
        <w:rPr>
          <w:rFonts w:ascii="Times New Roman" w:hAnsi="Times New Roman" w:cs="Times New Roman"/>
          <w:sz w:val="28"/>
          <w:szCs w:val="28"/>
        </w:rPr>
        <w:t>6</w:t>
      </w:r>
      <w:r w:rsidR="001918F9" w:rsidRPr="00B86F42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B86F42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B86F42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B86F42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B86F42">
        <w:rPr>
          <w:rFonts w:ascii="Times New Roman" w:hAnsi="Times New Roman" w:cs="Times New Roman"/>
          <w:sz w:val="28"/>
          <w:szCs w:val="28"/>
        </w:rPr>
        <w:t xml:space="preserve">32 </w:t>
      </w:r>
      <w:r w:rsidR="00EB52B1" w:rsidRPr="00B86F42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«Высокинское сельское поселение» Нелидовского района Тверской области, утвержд</w:t>
      </w:r>
      <w:r w:rsidR="009B4D08" w:rsidRPr="00B86F42">
        <w:rPr>
          <w:rFonts w:ascii="Times New Roman" w:hAnsi="Times New Roman" w:cs="Times New Roman"/>
          <w:sz w:val="28"/>
          <w:szCs w:val="28"/>
        </w:rPr>
        <w:t>е</w:t>
      </w:r>
      <w:r w:rsidR="00EB52B1" w:rsidRPr="00B86F42">
        <w:rPr>
          <w:rFonts w:ascii="Times New Roman" w:hAnsi="Times New Roman" w:cs="Times New Roman"/>
          <w:sz w:val="28"/>
          <w:szCs w:val="28"/>
        </w:rPr>
        <w:t>нного решением Совета депутатов Высокинского сельского поселения от 10.12.2012 № 132-2</w:t>
      </w:r>
      <w:r w:rsidR="00744D95" w:rsidRPr="00B86F42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B86F42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9B4D08" w:rsidRPr="00B86F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«Высокинское сельское поселение» Нелидовского района Тверской области</w:t>
      </w:r>
      <w:r w:rsidR="00B96DD8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9B4D08" w:rsidRPr="00B86F42">
        <w:rPr>
          <w:rFonts w:ascii="Times New Roman" w:hAnsi="Times New Roman" w:cs="Times New Roman"/>
          <w:sz w:val="28"/>
          <w:szCs w:val="28"/>
        </w:rPr>
        <w:t xml:space="preserve">(далее также – бюджет </w:t>
      </w:r>
      <w:r w:rsidR="00B96DD8" w:rsidRPr="00B86F42">
        <w:rPr>
          <w:rFonts w:ascii="Times New Roman" w:hAnsi="Times New Roman" w:cs="Times New Roman"/>
          <w:sz w:val="28"/>
          <w:szCs w:val="28"/>
        </w:rPr>
        <w:t>поселения</w:t>
      </w:r>
      <w:r w:rsidR="009B4D08" w:rsidRPr="00B86F42">
        <w:rPr>
          <w:rFonts w:ascii="Times New Roman" w:hAnsi="Times New Roman" w:cs="Times New Roman"/>
          <w:sz w:val="28"/>
          <w:szCs w:val="28"/>
        </w:rPr>
        <w:t>)</w:t>
      </w:r>
      <w:r w:rsidRPr="00B86F42">
        <w:rPr>
          <w:rFonts w:ascii="Times New Roman" w:hAnsi="Times New Roman" w:cs="Times New Roman"/>
          <w:sz w:val="28"/>
          <w:szCs w:val="28"/>
        </w:rPr>
        <w:t xml:space="preserve"> до его рассмотрения в Со</w:t>
      </w:r>
      <w:r w:rsidR="00AD0E25" w:rsidRPr="00B86F42">
        <w:rPr>
          <w:rFonts w:ascii="Times New Roman" w:hAnsi="Times New Roman" w:cs="Times New Roman"/>
          <w:sz w:val="28"/>
          <w:szCs w:val="28"/>
        </w:rPr>
        <w:t>вете</w:t>
      </w:r>
      <w:r w:rsidRPr="00B86F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52B1" w:rsidRPr="00B86F42">
        <w:rPr>
          <w:rFonts w:ascii="Times New Roman" w:hAnsi="Times New Roman" w:cs="Times New Roman"/>
          <w:sz w:val="28"/>
          <w:szCs w:val="28"/>
        </w:rPr>
        <w:t>Высокинского</w:t>
      </w:r>
      <w:r w:rsidR="00AD0E25" w:rsidRPr="00B86F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6F42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B86F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6F42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B86F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6F42">
        <w:rPr>
          <w:rFonts w:ascii="Times New Roman" w:hAnsi="Times New Roman" w:cs="Times New Roman"/>
          <w:sz w:val="28"/>
          <w:szCs w:val="28"/>
        </w:rPr>
        <w:t>.</w:t>
      </w:r>
    </w:p>
    <w:p w:rsidR="001F78AC" w:rsidRPr="00B86F42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9B4D08" w:rsidRPr="00B86F42">
        <w:rPr>
          <w:rFonts w:ascii="Times New Roman" w:hAnsi="Times New Roman" w:cs="Times New Roman"/>
          <w:sz w:val="28"/>
          <w:szCs w:val="28"/>
        </w:rPr>
        <w:t>7</w:t>
      </w:r>
      <w:r w:rsidRPr="00B86F42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9B4D08" w:rsidRPr="00B86F42">
        <w:rPr>
          <w:rFonts w:ascii="Times New Roman" w:hAnsi="Times New Roman" w:cs="Times New Roman"/>
          <w:sz w:val="28"/>
          <w:szCs w:val="28"/>
        </w:rPr>
        <w:t xml:space="preserve">МО </w:t>
      </w:r>
      <w:r w:rsidRPr="00B86F42">
        <w:rPr>
          <w:rFonts w:ascii="Times New Roman" w:hAnsi="Times New Roman" w:cs="Times New Roman"/>
          <w:sz w:val="28"/>
          <w:szCs w:val="28"/>
        </w:rPr>
        <w:t xml:space="preserve">«Нелидовский район» от </w:t>
      </w:r>
      <w:r w:rsidR="009B4D08" w:rsidRPr="00B86F42">
        <w:rPr>
          <w:rFonts w:ascii="Times New Roman" w:hAnsi="Times New Roman" w:cs="Times New Roman"/>
          <w:sz w:val="28"/>
          <w:szCs w:val="28"/>
        </w:rPr>
        <w:t>29.12.2016 № 25</w:t>
      </w:r>
      <w:r w:rsidRPr="00B86F42">
        <w:rPr>
          <w:rFonts w:ascii="Times New Roman" w:hAnsi="Times New Roman" w:cs="Times New Roman"/>
          <w:sz w:val="28"/>
          <w:szCs w:val="28"/>
        </w:rPr>
        <w:t>:</w:t>
      </w:r>
    </w:p>
    <w:p w:rsidR="001F78AC" w:rsidRPr="00B86F42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>-  в</w:t>
      </w:r>
      <w:r w:rsidRPr="00B86F42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BC0E4E" w:rsidRPr="00B86F42">
        <w:rPr>
          <w:rFonts w:ascii="Times New Roman" w:hAnsi="Times New Roman" w:cs="Times New Roman"/>
          <w:sz w:val="28"/>
          <w:szCs w:val="28"/>
        </w:rPr>
        <w:t xml:space="preserve">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</w:t>
      </w:r>
      <w:r w:rsidR="009B4D08" w:rsidRPr="00B86F42">
        <w:rPr>
          <w:rFonts w:ascii="Times New Roman" w:hAnsi="Times New Roman" w:cs="Times New Roman"/>
          <w:sz w:val="28"/>
          <w:szCs w:val="28"/>
        </w:rPr>
        <w:t>поселения</w:t>
      </w:r>
      <w:r w:rsidR="00BC0E4E" w:rsidRPr="00B86F42">
        <w:rPr>
          <w:rFonts w:ascii="Times New Roman" w:hAnsi="Times New Roman" w:cs="Times New Roman"/>
          <w:sz w:val="28"/>
          <w:szCs w:val="28"/>
        </w:rPr>
        <w:t xml:space="preserve"> за 201</w:t>
      </w:r>
      <w:r w:rsidR="009B4D08" w:rsidRPr="00B86F42">
        <w:rPr>
          <w:rFonts w:ascii="Times New Roman" w:hAnsi="Times New Roman" w:cs="Times New Roman"/>
          <w:sz w:val="28"/>
          <w:szCs w:val="28"/>
        </w:rPr>
        <w:t>6</w:t>
      </w:r>
      <w:r w:rsidR="00BC0E4E" w:rsidRPr="00B86F42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7B8" w:rsidRPr="00B86F42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Pr="00B86F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="00BC0E4E" w:rsidRPr="00B86F42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«Высокинское сельское поселение» Нелидовского района Тверской области за 201</w:t>
      </w:r>
      <w:r w:rsidR="009B4D08" w:rsidRPr="00B86F42">
        <w:rPr>
          <w:rFonts w:ascii="Times New Roman" w:hAnsi="Times New Roman" w:cs="Times New Roman"/>
          <w:sz w:val="28"/>
          <w:szCs w:val="28"/>
        </w:rPr>
        <w:t>6</w:t>
      </w:r>
      <w:r w:rsidR="00BC0E4E" w:rsidRPr="00B86F42">
        <w:rPr>
          <w:rFonts w:ascii="Times New Roman" w:hAnsi="Times New Roman" w:cs="Times New Roman"/>
          <w:sz w:val="28"/>
          <w:szCs w:val="28"/>
        </w:rPr>
        <w:t xml:space="preserve"> год с</w:t>
      </w:r>
      <w:r w:rsidRPr="00B86F42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B86F42">
        <w:rPr>
          <w:rFonts w:ascii="Times New Roman" w:hAnsi="Times New Roman" w:cs="Times New Roman"/>
          <w:sz w:val="28"/>
          <w:szCs w:val="28"/>
        </w:rPr>
        <w:t>заключения Совету депутатов Высокинского сельского поселения и</w:t>
      </w:r>
      <w:r w:rsidR="0053179F" w:rsidRPr="00B86F42">
        <w:rPr>
          <w:rFonts w:ascii="Times New Roman" w:hAnsi="Times New Roman" w:cs="Times New Roman"/>
          <w:sz w:val="28"/>
          <w:szCs w:val="28"/>
        </w:rPr>
        <w:t xml:space="preserve"> одновременным направлением заключения</w:t>
      </w:r>
      <w:r w:rsidR="00BC0E4E" w:rsidRPr="00B86F42">
        <w:rPr>
          <w:rFonts w:ascii="Times New Roman" w:hAnsi="Times New Roman" w:cs="Times New Roman"/>
          <w:sz w:val="28"/>
          <w:szCs w:val="28"/>
        </w:rPr>
        <w:t xml:space="preserve"> Администрации Высокинского сельского поселения </w:t>
      </w:r>
      <w:r w:rsidRPr="00B86F42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B86F42" w:rsidRPr="00B86F42" w:rsidRDefault="00B86F42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B86F42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F42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6853FC" w:rsidRPr="00B86F42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</w:t>
      </w:r>
      <w:r w:rsidR="00BC0E4E" w:rsidRPr="00B86F42">
        <w:rPr>
          <w:rFonts w:ascii="Times New Roman" w:hAnsi="Times New Roman" w:cs="Times New Roman"/>
          <w:sz w:val="28"/>
          <w:szCs w:val="28"/>
        </w:rPr>
        <w:t>Высокинское</w:t>
      </w:r>
      <w:r w:rsidR="006853FC" w:rsidRPr="00B86F4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за 201</w:t>
      </w:r>
      <w:r w:rsidR="009B4D08" w:rsidRPr="00B86F42">
        <w:rPr>
          <w:rFonts w:ascii="Times New Roman" w:hAnsi="Times New Roman" w:cs="Times New Roman"/>
          <w:sz w:val="28"/>
          <w:szCs w:val="28"/>
        </w:rPr>
        <w:t>6</w:t>
      </w:r>
      <w:r w:rsidR="006853FC" w:rsidRPr="00B86F42">
        <w:rPr>
          <w:rFonts w:ascii="Times New Roman" w:hAnsi="Times New Roman" w:cs="Times New Roman"/>
          <w:sz w:val="28"/>
          <w:szCs w:val="28"/>
        </w:rPr>
        <w:t xml:space="preserve"> год</w:t>
      </w:r>
      <w:r w:rsidR="00491019" w:rsidRPr="00B86F42">
        <w:rPr>
          <w:rFonts w:ascii="Times New Roman" w:hAnsi="Times New Roman" w:cs="Times New Roman"/>
          <w:sz w:val="28"/>
          <w:szCs w:val="28"/>
        </w:rPr>
        <w:t xml:space="preserve"> (далее - годовой отчет об исполнении бюджета поселения)</w:t>
      </w:r>
      <w:r w:rsidRPr="00B86F4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53FC" w:rsidRPr="00B86F42">
        <w:rPr>
          <w:rFonts w:ascii="Times New Roman" w:hAnsi="Times New Roman" w:cs="Times New Roman"/>
          <w:sz w:val="28"/>
          <w:szCs w:val="28"/>
        </w:rPr>
        <w:t>а</w:t>
      </w:r>
      <w:r w:rsidRPr="00B86F42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6853FC" w:rsidRPr="00B86F42">
        <w:rPr>
          <w:rFonts w:ascii="Times New Roman" w:hAnsi="Times New Roman" w:cs="Times New Roman"/>
          <w:sz w:val="28"/>
          <w:szCs w:val="28"/>
        </w:rPr>
        <w:t>ая</w:t>
      </w:r>
      <w:r w:rsidRPr="00B86F4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853FC" w:rsidRPr="00B86F42">
        <w:rPr>
          <w:rFonts w:ascii="Times New Roman" w:hAnsi="Times New Roman" w:cs="Times New Roman"/>
          <w:sz w:val="28"/>
          <w:szCs w:val="28"/>
        </w:rPr>
        <w:t>а годовой</w:t>
      </w:r>
      <w:r w:rsidRPr="00B86F42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6853FC" w:rsidRPr="00B86F4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86F42">
        <w:rPr>
          <w:rFonts w:ascii="Times New Roman" w:hAnsi="Times New Roman" w:cs="Times New Roman"/>
          <w:sz w:val="28"/>
          <w:szCs w:val="28"/>
        </w:rPr>
        <w:t>главн</w:t>
      </w:r>
      <w:r w:rsidR="006853FC" w:rsidRPr="00B86F42">
        <w:rPr>
          <w:rFonts w:ascii="Times New Roman" w:hAnsi="Times New Roman" w:cs="Times New Roman"/>
          <w:sz w:val="28"/>
          <w:szCs w:val="28"/>
        </w:rPr>
        <w:t>ого</w:t>
      </w:r>
      <w:r w:rsidRPr="00B86F4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853FC" w:rsidRPr="00B86F42">
        <w:rPr>
          <w:rFonts w:ascii="Times New Roman" w:hAnsi="Times New Roman" w:cs="Times New Roman"/>
          <w:sz w:val="28"/>
          <w:szCs w:val="28"/>
        </w:rPr>
        <w:t>а</w:t>
      </w:r>
      <w:r w:rsidRPr="00B86F4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853FC" w:rsidRPr="00B86F42">
        <w:rPr>
          <w:rFonts w:ascii="Times New Roman" w:hAnsi="Times New Roman" w:cs="Times New Roman"/>
          <w:sz w:val="28"/>
          <w:szCs w:val="28"/>
        </w:rPr>
        <w:t xml:space="preserve"> - </w:t>
      </w:r>
      <w:r w:rsidRPr="00B86F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0E4E" w:rsidRPr="00B86F42">
        <w:rPr>
          <w:rFonts w:ascii="Times New Roman" w:hAnsi="Times New Roman" w:cs="Times New Roman"/>
          <w:sz w:val="28"/>
          <w:szCs w:val="28"/>
        </w:rPr>
        <w:t>Высокинского</w:t>
      </w:r>
      <w:r w:rsidR="0075587C" w:rsidRPr="00B86F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6F42">
        <w:rPr>
          <w:rFonts w:ascii="Times New Roman" w:hAnsi="Times New Roman" w:cs="Times New Roman"/>
          <w:sz w:val="28"/>
          <w:szCs w:val="28"/>
        </w:rPr>
        <w:t>Нелид</w:t>
      </w:r>
      <w:r w:rsidR="00122AE4" w:rsidRPr="00B86F42">
        <w:rPr>
          <w:rFonts w:ascii="Times New Roman" w:hAnsi="Times New Roman" w:cs="Times New Roman"/>
          <w:sz w:val="28"/>
          <w:szCs w:val="28"/>
        </w:rPr>
        <w:t>овского района Тверской области.</w:t>
      </w:r>
    </w:p>
    <w:p w:rsidR="00B86F42" w:rsidRPr="00B86F42" w:rsidRDefault="00B86F42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B86F42">
        <w:rPr>
          <w:rFonts w:ascii="Times New Roman" w:hAnsi="Times New Roman" w:cs="Times New Roman"/>
          <w:sz w:val="28"/>
          <w:szCs w:val="28"/>
        </w:rPr>
        <w:t>201</w:t>
      </w:r>
      <w:r w:rsidR="009B4D08" w:rsidRPr="00B86F42">
        <w:rPr>
          <w:rFonts w:ascii="Times New Roman" w:hAnsi="Times New Roman" w:cs="Times New Roman"/>
          <w:sz w:val="28"/>
          <w:szCs w:val="28"/>
        </w:rPr>
        <w:t>6</w:t>
      </w:r>
      <w:r w:rsidRPr="00B86F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6F42" w:rsidRPr="00B86F42" w:rsidRDefault="00B86F42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52" w:rsidRPr="00B86F42" w:rsidRDefault="001F78AC" w:rsidP="0094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внешней проверки установлено</w:t>
      </w:r>
      <w:r w:rsidRPr="00B86F42">
        <w:rPr>
          <w:rFonts w:ascii="Times New Roman" w:hAnsi="Times New Roman" w:cs="Times New Roman"/>
          <w:sz w:val="28"/>
          <w:szCs w:val="28"/>
        </w:rPr>
        <w:t>, что при составлении годового отчета об исполнении бюджета</w:t>
      </w:r>
      <w:r w:rsidR="00E32F16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491019" w:rsidRPr="00B86F42">
        <w:rPr>
          <w:rFonts w:ascii="Times New Roman" w:hAnsi="Times New Roman" w:cs="Times New Roman"/>
          <w:sz w:val="28"/>
          <w:szCs w:val="28"/>
        </w:rPr>
        <w:t>поселения</w:t>
      </w:r>
      <w:r w:rsidRPr="00B86F42">
        <w:rPr>
          <w:rFonts w:ascii="Times New Roman" w:hAnsi="Times New Roman" w:cs="Times New Roman"/>
          <w:sz w:val="28"/>
          <w:szCs w:val="28"/>
        </w:rPr>
        <w:t xml:space="preserve"> допущены нарушения отдельных норм </w:t>
      </w:r>
      <w:r w:rsidR="000717C0" w:rsidRPr="00B86F42">
        <w:rPr>
          <w:rFonts w:ascii="Times New Roman" w:hAnsi="Times New Roman" w:cs="Times New Roman"/>
          <w:sz w:val="28"/>
          <w:szCs w:val="28"/>
        </w:rPr>
        <w:t>бюджетного</w:t>
      </w:r>
      <w:r w:rsidRPr="00B86F42">
        <w:rPr>
          <w:rFonts w:ascii="Times New Roman" w:hAnsi="Times New Roman" w:cs="Times New Roman"/>
          <w:sz w:val="28"/>
          <w:szCs w:val="28"/>
        </w:rPr>
        <w:t xml:space="preserve"> законодат</w:t>
      </w:r>
      <w:r w:rsidR="000717C0" w:rsidRPr="00B86F42">
        <w:rPr>
          <w:rFonts w:ascii="Times New Roman" w:hAnsi="Times New Roman" w:cs="Times New Roman"/>
          <w:sz w:val="28"/>
          <w:szCs w:val="28"/>
        </w:rPr>
        <w:t>ельства</w:t>
      </w:r>
      <w:r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1E38A7" w:rsidRPr="00B86F42">
        <w:rPr>
          <w:rFonts w:ascii="Times New Roman" w:hAnsi="Times New Roman" w:cs="Times New Roman"/>
          <w:sz w:val="28"/>
          <w:szCs w:val="28"/>
        </w:rPr>
        <w:t>и</w:t>
      </w:r>
      <w:r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B60DFB" w:rsidRPr="00B86F42">
        <w:rPr>
          <w:rFonts w:ascii="Times New Roman" w:hAnsi="Times New Roman" w:cs="Times New Roman"/>
          <w:sz w:val="28"/>
          <w:szCs w:val="28"/>
        </w:rPr>
        <w:t>муниципального правового акта, регулирующего бюджетный процесс в муниципальном образовании «Высокинское сельское поселение» Нелидовского района Тверской области</w:t>
      </w:r>
      <w:r w:rsidRPr="00B86F42">
        <w:rPr>
          <w:rFonts w:ascii="Times New Roman" w:hAnsi="Times New Roman" w:cs="Times New Roman"/>
          <w:sz w:val="28"/>
          <w:szCs w:val="28"/>
        </w:rPr>
        <w:t xml:space="preserve">, </w:t>
      </w:r>
      <w:r w:rsidR="00FF5652" w:rsidRPr="00B86F42">
        <w:rPr>
          <w:rFonts w:ascii="Times New Roman" w:hAnsi="Times New Roman" w:cs="Times New Roman"/>
          <w:sz w:val="28"/>
          <w:szCs w:val="28"/>
        </w:rPr>
        <w:t>обусловленные следующим:</w:t>
      </w:r>
    </w:p>
    <w:p w:rsidR="00FF5652" w:rsidRPr="00B86F42" w:rsidRDefault="00FF5652" w:rsidP="0094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 xml:space="preserve">- </w:t>
      </w:r>
      <w:r w:rsidR="00797A91" w:rsidRPr="00B86F42">
        <w:rPr>
          <w:rFonts w:ascii="Times New Roman" w:hAnsi="Times New Roman" w:cs="Times New Roman"/>
          <w:sz w:val="28"/>
          <w:szCs w:val="28"/>
        </w:rPr>
        <w:t>главными администраторами бюджетных средств - главными администраторами доходов бюджета поселения, являющимися</w:t>
      </w:r>
      <w:r w:rsidR="00797A91" w:rsidRPr="00B86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A91" w:rsidRPr="00B86F42">
        <w:rPr>
          <w:rFonts w:ascii="Times New Roman" w:hAnsi="Times New Roman" w:cs="Times New Roman"/>
          <w:sz w:val="28"/>
          <w:szCs w:val="28"/>
        </w:rPr>
        <w:t>органами государственной власти Российской Федерации, перечень которых утвержден решением о бюджете поселения</w:t>
      </w:r>
      <w:r w:rsidR="00E279E0" w:rsidRPr="00B86F42">
        <w:rPr>
          <w:rFonts w:ascii="Times New Roman" w:hAnsi="Times New Roman" w:cs="Times New Roman"/>
          <w:sz w:val="28"/>
          <w:szCs w:val="28"/>
        </w:rPr>
        <w:t>,</w:t>
      </w:r>
      <w:r w:rsidRPr="00B86F42">
        <w:rPr>
          <w:rFonts w:ascii="Times New Roman" w:hAnsi="Times New Roman" w:cs="Times New Roman"/>
          <w:sz w:val="28"/>
          <w:szCs w:val="28"/>
        </w:rPr>
        <w:t xml:space="preserve"> не непредставлена</w:t>
      </w:r>
      <w:r w:rsidR="00E279E0" w:rsidRPr="00B86F4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B86F42">
        <w:rPr>
          <w:rFonts w:ascii="Times New Roman" w:hAnsi="Times New Roman" w:cs="Times New Roman"/>
          <w:sz w:val="28"/>
          <w:szCs w:val="28"/>
        </w:rPr>
        <w:t>ая</w:t>
      </w:r>
      <w:r w:rsidR="00797A91" w:rsidRPr="00B86F42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Pr="00B86F42">
        <w:rPr>
          <w:rFonts w:ascii="Times New Roman" w:hAnsi="Times New Roman" w:cs="Times New Roman"/>
          <w:sz w:val="28"/>
          <w:szCs w:val="28"/>
        </w:rPr>
        <w:t>ь</w:t>
      </w:r>
      <w:r w:rsidR="00797A91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8668B0" w:rsidRPr="00B86F42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797A91" w:rsidRPr="00B86F42">
        <w:rPr>
          <w:rFonts w:ascii="Times New Roman" w:hAnsi="Times New Roman" w:cs="Times New Roman"/>
          <w:sz w:val="28"/>
          <w:szCs w:val="28"/>
        </w:rPr>
        <w:t>в ревизионную комиссию МО «Нелидовский район» для проведения внешней проверки, что не соответствует требованиям статьи 32 Положения о бюджетном процессе. Как следствие, в ходе проведения внешней проверки годового отчета об исполнении бюджета поселения за 201</w:t>
      </w:r>
      <w:r w:rsidR="00DE5889" w:rsidRPr="00B86F42">
        <w:rPr>
          <w:rFonts w:ascii="Times New Roman" w:hAnsi="Times New Roman" w:cs="Times New Roman"/>
          <w:sz w:val="28"/>
          <w:szCs w:val="28"/>
        </w:rPr>
        <w:t>6</w:t>
      </w:r>
      <w:r w:rsidR="00797A91" w:rsidRPr="00B86F42">
        <w:rPr>
          <w:rFonts w:ascii="Times New Roman" w:hAnsi="Times New Roman" w:cs="Times New Roman"/>
          <w:sz w:val="28"/>
          <w:szCs w:val="28"/>
        </w:rPr>
        <w:t xml:space="preserve"> год провести внешнюю проверку бюджетной отчетности </w:t>
      </w:r>
      <w:r w:rsidR="008668B0" w:rsidRPr="00B86F42">
        <w:rPr>
          <w:rFonts w:ascii="Times New Roman" w:hAnsi="Times New Roman" w:cs="Times New Roman"/>
          <w:sz w:val="28"/>
          <w:szCs w:val="28"/>
        </w:rPr>
        <w:t>данных</w:t>
      </w:r>
      <w:r w:rsidR="00797A91" w:rsidRPr="00B86F4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 не представ</w:t>
      </w:r>
      <w:r w:rsidR="00EB2391" w:rsidRPr="00B86F42">
        <w:rPr>
          <w:rFonts w:ascii="Times New Roman" w:hAnsi="Times New Roman" w:cs="Times New Roman"/>
          <w:sz w:val="28"/>
          <w:szCs w:val="28"/>
        </w:rPr>
        <w:t>илось</w:t>
      </w:r>
      <w:r w:rsidR="00797A91" w:rsidRPr="00B86F42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Pr="00B86F42">
        <w:rPr>
          <w:rFonts w:ascii="Times New Roman" w:hAnsi="Times New Roman" w:cs="Times New Roman"/>
          <w:sz w:val="28"/>
          <w:szCs w:val="28"/>
        </w:rPr>
        <w:t>;</w:t>
      </w:r>
    </w:p>
    <w:p w:rsidR="001F78AC" w:rsidRPr="00B86F42" w:rsidRDefault="00FF5652" w:rsidP="009446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>-</w:t>
      </w:r>
      <w:r w:rsidR="00944646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Pr="00B86F42">
        <w:rPr>
          <w:rFonts w:ascii="Times New Roman" w:hAnsi="Times New Roman" w:cs="Times New Roman"/>
          <w:sz w:val="28"/>
          <w:szCs w:val="28"/>
        </w:rPr>
        <w:t>в</w:t>
      </w:r>
      <w:r w:rsidR="008E0D97" w:rsidRPr="00B86F42">
        <w:rPr>
          <w:rFonts w:ascii="Times New Roman" w:hAnsi="Times New Roman" w:cs="Times New Roman"/>
          <w:sz w:val="28"/>
          <w:szCs w:val="28"/>
        </w:rPr>
        <w:t xml:space="preserve"> результате непредставления </w:t>
      </w:r>
      <w:r w:rsidR="000D52C8" w:rsidRPr="00B86F42">
        <w:rPr>
          <w:rFonts w:ascii="Times New Roman" w:hAnsi="Times New Roman" w:cs="Times New Roman"/>
          <w:sz w:val="28"/>
          <w:szCs w:val="28"/>
        </w:rPr>
        <w:t>вышеуказанными</w:t>
      </w:r>
      <w:r w:rsidR="008E0D97" w:rsidRPr="00B86F42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 поселения</w:t>
      </w:r>
      <w:r w:rsidR="00045E7E" w:rsidRPr="00B86F42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8E0D97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8668B0" w:rsidRPr="00B86F42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045E7E" w:rsidRPr="00B86F42">
        <w:rPr>
          <w:rFonts w:ascii="Times New Roman" w:hAnsi="Times New Roman" w:cs="Times New Roman"/>
          <w:sz w:val="28"/>
          <w:szCs w:val="28"/>
        </w:rPr>
        <w:t xml:space="preserve">в Администрацию Высокинского сельского поселения </w:t>
      </w:r>
      <w:r w:rsidR="001F78AC" w:rsidRPr="00B86F42">
        <w:rPr>
          <w:rFonts w:ascii="Times New Roman" w:hAnsi="Times New Roman" w:cs="Times New Roman"/>
          <w:sz w:val="28"/>
          <w:szCs w:val="28"/>
        </w:rPr>
        <w:t>составлени</w:t>
      </w:r>
      <w:r w:rsidR="00045E7E" w:rsidRPr="00B86F42">
        <w:rPr>
          <w:rFonts w:ascii="Times New Roman" w:hAnsi="Times New Roman" w:cs="Times New Roman"/>
          <w:sz w:val="28"/>
          <w:szCs w:val="28"/>
        </w:rPr>
        <w:t>е</w:t>
      </w:r>
      <w:r w:rsidR="001F78AC"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B86F42">
        <w:rPr>
          <w:rFonts w:ascii="Times New Roman" w:hAnsi="Times New Roman" w:cs="Times New Roman"/>
          <w:iCs/>
          <w:sz w:val="28"/>
          <w:szCs w:val="28"/>
        </w:rPr>
        <w:t xml:space="preserve">годового отчета об исполнении бюджета </w:t>
      </w:r>
      <w:r w:rsidR="006C6C5E" w:rsidRPr="00B86F42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="001F78AC" w:rsidRPr="00B86F42">
        <w:rPr>
          <w:rFonts w:ascii="Times New Roman" w:hAnsi="Times New Roman" w:cs="Times New Roman"/>
          <w:iCs/>
          <w:sz w:val="28"/>
          <w:szCs w:val="28"/>
        </w:rPr>
        <w:t xml:space="preserve">по показателям доходов </w:t>
      </w:r>
      <w:r w:rsidR="00045E7E" w:rsidRPr="00B86F42">
        <w:rPr>
          <w:rFonts w:ascii="Times New Roman" w:hAnsi="Times New Roman" w:cs="Times New Roman"/>
          <w:iCs/>
          <w:sz w:val="28"/>
          <w:szCs w:val="28"/>
        </w:rPr>
        <w:t>осуществл</w:t>
      </w:r>
      <w:r w:rsidR="00ED4932" w:rsidRPr="00B86F42">
        <w:rPr>
          <w:rFonts w:ascii="Times New Roman" w:hAnsi="Times New Roman" w:cs="Times New Roman"/>
          <w:iCs/>
          <w:sz w:val="28"/>
          <w:szCs w:val="28"/>
        </w:rPr>
        <w:t>ено</w:t>
      </w:r>
      <w:r w:rsidR="00045E7E" w:rsidRPr="00B86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78AC" w:rsidRPr="00B86F42">
        <w:rPr>
          <w:rFonts w:ascii="Times New Roman" w:hAnsi="Times New Roman" w:cs="Times New Roman"/>
          <w:iCs/>
          <w:sz w:val="28"/>
          <w:szCs w:val="28"/>
        </w:rPr>
        <w:t>не на основе сводной</w:t>
      </w:r>
      <w:r w:rsidR="00EF6C4E" w:rsidRPr="00B86F42">
        <w:rPr>
          <w:rFonts w:ascii="Times New Roman" w:hAnsi="Times New Roman" w:cs="Times New Roman"/>
          <w:iCs/>
          <w:sz w:val="28"/>
          <w:szCs w:val="28"/>
        </w:rPr>
        <w:t xml:space="preserve"> годовой</w:t>
      </w:r>
      <w:r w:rsidR="001F78AC" w:rsidRPr="00B86F42">
        <w:rPr>
          <w:rFonts w:ascii="Times New Roman" w:hAnsi="Times New Roman" w:cs="Times New Roman"/>
          <w:iCs/>
          <w:sz w:val="28"/>
          <w:szCs w:val="28"/>
        </w:rPr>
        <w:t xml:space="preserve"> бюджетной отчетности соответствующих главных администраторов доходов бюджета</w:t>
      </w:r>
      <w:r w:rsidR="006C6C5E" w:rsidRPr="00B86F42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744D95" w:rsidRPr="00B86F42">
        <w:rPr>
          <w:rFonts w:ascii="Times New Roman" w:hAnsi="Times New Roman" w:cs="Times New Roman"/>
          <w:iCs/>
          <w:sz w:val="28"/>
          <w:szCs w:val="28"/>
        </w:rPr>
        <w:t>,</w:t>
      </w:r>
      <w:r w:rsidR="00744D95" w:rsidRPr="00B86F42">
        <w:rPr>
          <w:sz w:val="28"/>
          <w:szCs w:val="28"/>
        </w:rPr>
        <w:t xml:space="preserve"> </w:t>
      </w:r>
      <w:r w:rsidR="00744D95" w:rsidRPr="00B86F42">
        <w:rPr>
          <w:rFonts w:ascii="Times New Roman" w:hAnsi="Times New Roman" w:cs="Times New Roman"/>
          <w:sz w:val="28"/>
          <w:szCs w:val="28"/>
        </w:rPr>
        <w:t xml:space="preserve">что не соответствует требованиям </w:t>
      </w:r>
      <w:r w:rsidR="00DE5889" w:rsidRPr="00B86F42">
        <w:rPr>
          <w:rFonts w:ascii="Times New Roman" w:hAnsi="Times New Roman" w:cs="Times New Roman"/>
          <w:sz w:val="28"/>
          <w:szCs w:val="28"/>
        </w:rPr>
        <w:t>пункта</w:t>
      </w:r>
      <w:r w:rsidR="00744D95" w:rsidRPr="00B86F42">
        <w:rPr>
          <w:rFonts w:ascii="Times New Roman" w:hAnsi="Times New Roman" w:cs="Times New Roman"/>
          <w:sz w:val="28"/>
          <w:szCs w:val="28"/>
        </w:rPr>
        <w:t xml:space="preserve"> 2 статьи 264</w:t>
      </w:r>
      <w:r w:rsidR="00744D95" w:rsidRPr="00B86F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4D95" w:rsidRPr="00B86F42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1B564F" w:rsidRPr="00B86F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E5889" w:rsidRPr="00B86F42">
        <w:rPr>
          <w:rFonts w:ascii="Times New Roman" w:hAnsi="Times New Roman" w:cs="Times New Roman"/>
          <w:sz w:val="28"/>
          <w:szCs w:val="28"/>
        </w:rPr>
        <w:t xml:space="preserve"> и</w:t>
      </w:r>
      <w:r w:rsidR="00744D95" w:rsidRPr="00B86F42">
        <w:rPr>
          <w:rFonts w:ascii="Times New Roman" w:hAnsi="Times New Roman" w:cs="Times New Roman"/>
          <w:sz w:val="28"/>
          <w:szCs w:val="28"/>
        </w:rPr>
        <w:t xml:space="preserve">  пункта 1 статьи 31 Положения о бюджетном процессе. </w:t>
      </w:r>
      <w:r w:rsidR="00C57058" w:rsidRPr="00B86F42">
        <w:rPr>
          <w:rFonts w:ascii="Times New Roman" w:hAnsi="Times New Roman" w:cs="Times New Roman"/>
          <w:iCs/>
          <w:sz w:val="28"/>
          <w:szCs w:val="28"/>
        </w:rPr>
        <w:t>При этом показатели по доходам</w:t>
      </w:r>
      <w:r w:rsidR="00C57058" w:rsidRPr="00B86F42">
        <w:rPr>
          <w:rFonts w:ascii="Times New Roman" w:hAnsi="Times New Roman" w:cs="Times New Roman"/>
          <w:sz w:val="28"/>
          <w:szCs w:val="28"/>
        </w:rPr>
        <w:t xml:space="preserve">, отраженные в годовом отчете об исполнении бюджета поселения, соответствуют показателям </w:t>
      </w:r>
      <w:r w:rsidR="00DE5889" w:rsidRPr="00B86F42">
        <w:rPr>
          <w:rFonts w:ascii="Times New Roman" w:hAnsi="Times New Roman" w:cs="Times New Roman"/>
          <w:sz w:val="28"/>
          <w:szCs w:val="28"/>
        </w:rPr>
        <w:t xml:space="preserve">(операциям) </w:t>
      </w:r>
      <w:r w:rsidR="00C57058" w:rsidRPr="00B86F42">
        <w:rPr>
          <w:rFonts w:ascii="Times New Roman" w:hAnsi="Times New Roman" w:cs="Times New Roman"/>
          <w:sz w:val="28"/>
          <w:szCs w:val="28"/>
        </w:rPr>
        <w:t xml:space="preserve">по фактическому поступлению средств бюджета поселения по данным </w:t>
      </w:r>
      <w:r w:rsidR="00DE5889" w:rsidRPr="00B86F4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57058" w:rsidRPr="00B86F42"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="00CA1785" w:rsidRPr="00B86F42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889" w:rsidRDefault="00DE5889" w:rsidP="000720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42">
        <w:rPr>
          <w:rFonts w:ascii="Times New Roman" w:hAnsi="Times New Roman" w:cs="Times New Roman"/>
          <w:iCs/>
          <w:sz w:val="28"/>
          <w:szCs w:val="28"/>
        </w:rPr>
        <w:t>В заключении также отмечено, что р</w:t>
      </w:r>
      <w:r w:rsidRPr="00B86F42">
        <w:rPr>
          <w:rFonts w:ascii="Times New Roman" w:hAnsi="Times New Roman" w:cs="Times New Roman"/>
          <w:sz w:val="28"/>
          <w:szCs w:val="28"/>
        </w:rPr>
        <w:t xml:space="preserve">ешением о бюджете объем бюджетных ассигнований </w:t>
      </w:r>
      <w:r w:rsidR="004C1A57" w:rsidRPr="00B86F42">
        <w:rPr>
          <w:rFonts w:ascii="Times New Roman" w:hAnsi="Times New Roman" w:cs="Times New Roman"/>
          <w:sz w:val="28"/>
          <w:szCs w:val="28"/>
        </w:rPr>
        <w:t>дорожного фонда муниципального образования «Высокинское сельское поселение» Нелидовского района Тверской области (далее – Дорожный фонд)</w:t>
      </w:r>
      <w:r w:rsidR="004C1A57" w:rsidRPr="00B86F42">
        <w:rPr>
          <w:sz w:val="28"/>
          <w:szCs w:val="28"/>
        </w:rPr>
        <w:t xml:space="preserve"> </w:t>
      </w:r>
      <w:r w:rsidRPr="00B86F42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>на 01.01.2017</w:t>
      </w:r>
      <w:r w:rsidR="004C1A57" w:rsidRPr="00B86F42">
        <w:rPr>
          <w:rFonts w:ascii="Times New Roman" w:hAnsi="Times New Roman" w:cs="Times New Roman"/>
          <w:color w:val="000000"/>
          <w:sz w:val="28"/>
          <w:szCs w:val="28"/>
        </w:rPr>
        <w:t>, как и прежде</w:t>
      </w:r>
      <w:r w:rsidR="00354376" w:rsidRPr="00B86F4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2016 года</w:t>
      </w:r>
      <w:r w:rsidR="004C1A57" w:rsidRPr="00B86F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в нарушение установленного порядка формирования бюджетных ассигнований муниципального дорожного фонда или в нарушение пункта 5 статьи 179</w:t>
      </w:r>
      <w:r w:rsidRPr="00B86F4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</w:t>
      </w:r>
      <w:r w:rsidR="00E60B44" w:rsidRPr="00B86F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6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>в результате чего</w:t>
      </w:r>
      <w:r w:rsidRPr="00B86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Дорожного фонда</w:t>
      </w:r>
      <w:r w:rsidR="004C1A57" w:rsidRPr="00B86F42">
        <w:rPr>
          <w:rFonts w:ascii="Times New Roman" w:hAnsi="Times New Roman" w:cs="Times New Roman"/>
          <w:color w:val="000000"/>
          <w:sz w:val="28"/>
          <w:szCs w:val="28"/>
        </w:rPr>
        <w:t xml:space="preserve"> отчетного года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 xml:space="preserve"> занижены на 18,4 тыс.руб. При этом в </w:t>
      </w:r>
      <w:r w:rsidR="004C1A57" w:rsidRPr="00B86F42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B86F4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B86F42">
        <w:rPr>
          <w:rFonts w:ascii="Times New Roman" w:hAnsi="Times New Roman" w:cs="Times New Roman"/>
          <w:sz w:val="28"/>
          <w:szCs w:val="28"/>
        </w:rPr>
        <w:t xml:space="preserve">ревизионная комиссия МО «Нелидовский район» трижды обращала на это внимание в своих заключениях по </w:t>
      </w:r>
      <w:r w:rsidR="00B60DFB" w:rsidRPr="00B86F42">
        <w:rPr>
          <w:rFonts w:ascii="Times New Roman" w:hAnsi="Times New Roman" w:cs="Times New Roman"/>
          <w:sz w:val="28"/>
          <w:szCs w:val="28"/>
        </w:rPr>
        <w:t>результатам</w:t>
      </w:r>
      <w:r w:rsidRPr="00B86F42">
        <w:rPr>
          <w:rFonts w:ascii="Times New Roman" w:hAnsi="Times New Roman" w:cs="Times New Roman"/>
          <w:sz w:val="28"/>
          <w:szCs w:val="28"/>
        </w:rPr>
        <w:t xml:space="preserve"> исполнения бюджета поселения </w:t>
      </w:r>
      <w:r w:rsidR="00B60DFB" w:rsidRPr="00B86F42">
        <w:rPr>
          <w:rFonts w:ascii="Times New Roman" w:hAnsi="Times New Roman" w:cs="Times New Roman"/>
          <w:sz w:val="28"/>
          <w:szCs w:val="28"/>
        </w:rPr>
        <w:t>за</w:t>
      </w:r>
      <w:r w:rsidRPr="00B86F42">
        <w:rPr>
          <w:rFonts w:ascii="Times New Roman" w:hAnsi="Times New Roman" w:cs="Times New Roman"/>
          <w:sz w:val="28"/>
          <w:szCs w:val="28"/>
        </w:rPr>
        <w:t xml:space="preserve"> перв</w:t>
      </w:r>
      <w:r w:rsidR="00B60DFB" w:rsidRPr="00B86F42">
        <w:rPr>
          <w:rFonts w:ascii="Times New Roman" w:hAnsi="Times New Roman" w:cs="Times New Roman"/>
          <w:sz w:val="28"/>
          <w:szCs w:val="28"/>
        </w:rPr>
        <w:t>ый</w:t>
      </w:r>
      <w:r w:rsidRPr="00B86F42">
        <w:rPr>
          <w:rFonts w:ascii="Times New Roman" w:hAnsi="Times New Roman" w:cs="Times New Roman"/>
          <w:sz w:val="28"/>
          <w:szCs w:val="28"/>
        </w:rPr>
        <w:t xml:space="preserve"> квартал, полугоди</w:t>
      </w:r>
      <w:r w:rsidR="00B60DFB" w:rsidRPr="00B86F42">
        <w:rPr>
          <w:rFonts w:ascii="Times New Roman" w:hAnsi="Times New Roman" w:cs="Times New Roman"/>
          <w:sz w:val="28"/>
          <w:szCs w:val="28"/>
        </w:rPr>
        <w:t>е</w:t>
      </w:r>
      <w:r w:rsidRPr="00B86F42">
        <w:rPr>
          <w:rFonts w:ascii="Times New Roman" w:hAnsi="Times New Roman" w:cs="Times New Roman"/>
          <w:sz w:val="28"/>
          <w:szCs w:val="28"/>
        </w:rPr>
        <w:t xml:space="preserve"> и девят</w:t>
      </w:r>
      <w:r w:rsidR="00B60DFB" w:rsidRPr="00B86F42">
        <w:rPr>
          <w:rFonts w:ascii="Times New Roman" w:hAnsi="Times New Roman" w:cs="Times New Roman"/>
          <w:sz w:val="28"/>
          <w:szCs w:val="28"/>
        </w:rPr>
        <w:t>ь</w:t>
      </w:r>
      <w:r w:rsidRPr="00B86F4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276E" w:rsidRPr="00B86F42">
        <w:rPr>
          <w:rFonts w:ascii="Times New Roman" w:hAnsi="Times New Roman" w:cs="Times New Roman"/>
          <w:sz w:val="28"/>
          <w:szCs w:val="28"/>
        </w:rPr>
        <w:t xml:space="preserve">, </w:t>
      </w:r>
      <w:r w:rsidR="004C1A57" w:rsidRPr="00B86F42">
        <w:rPr>
          <w:rFonts w:ascii="Times New Roman" w:hAnsi="Times New Roman" w:cs="Times New Roman"/>
          <w:sz w:val="28"/>
          <w:szCs w:val="28"/>
        </w:rPr>
        <w:t>однако</w:t>
      </w:r>
      <w:r w:rsidR="004A276E" w:rsidRPr="00B86F42">
        <w:rPr>
          <w:rFonts w:ascii="Times New Roman" w:hAnsi="Times New Roman" w:cs="Times New Roman"/>
          <w:sz w:val="28"/>
          <w:szCs w:val="28"/>
        </w:rPr>
        <w:t xml:space="preserve"> предложения ревизионной комиссии </w:t>
      </w:r>
      <w:r w:rsidR="004A276E" w:rsidRPr="00B86F42">
        <w:rPr>
          <w:rFonts w:ascii="Times New Roman" w:hAnsi="Times New Roman" w:cs="Times New Roman"/>
          <w:color w:val="000000"/>
          <w:sz w:val="28"/>
          <w:szCs w:val="28"/>
        </w:rPr>
        <w:t>МО «Нелидовский район» Администрацией Высокинского сельского поселения так и не были исполнены.</w:t>
      </w:r>
    </w:p>
    <w:p w:rsidR="00B86F42" w:rsidRPr="00B86F42" w:rsidRDefault="00B86F42" w:rsidP="000720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78AC" w:rsidRPr="00B86F42" w:rsidRDefault="001F78AC" w:rsidP="0007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F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761A80" w:rsidRPr="00B86F42">
        <w:rPr>
          <w:rFonts w:ascii="Times New Roman" w:hAnsi="Times New Roman" w:cs="Times New Roman"/>
          <w:b/>
          <w:sz w:val="28"/>
          <w:szCs w:val="28"/>
        </w:rPr>
        <w:t xml:space="preserve">результатам внешней проверки </w:t>
      </w:r>
      <w:r w:rsidRPr="00B86F42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4D1B09" w:rsidRPr="00B86F42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«Высокинское сельское поселение» Нелидовского района Тверской области за 201</w:t>
      </w:r>
      <w:r w:rsidR="004C1A57" w:rsidRPr="00B86F42">
        <w:rPr>
          <w:rFonts w:ascii="Times New Roman" w:hAnsi="Times New Roman" w:cs="Times New Roman"/>
          <w:sz w:val="28"/>
          <w:szCs w:val="28"/>
        </w:rPr>
        <w:t>6</w:t>
      </w:r>
      <w:r w:rsidR="004D1B09" w:rsidRPr="00B86F42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«Высокинское сельское поселение» Нелидовского района  Тверской области </w:t>
      </w:r>
      <w:r w:rsidRPr="00B86F42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B86F42">
        <w:rPr>
          <w:rFonts w:ascii="Times New Roman" w:hAnsi="Times New Roman" w:cs="Times New Roman"/>
          <w:sz w:val="28"/>
          <w:szCs w:val="28"/>
        </w:rPr>
        <w:t>вет</w:t>
      </w:r>
      <w:r w:rsidRPr="00B86F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D1B09" w:rsidRPr="00B86F42">
        <w:rPr>
          <w:rFonts w:ascii="Times New Roman" w:hAnsi="Times New Roman" w:cs="Times New Roman"/>
          <w:sz w:val="28"/>
          <w:szCs w:val="28"/>
        </w:rPr>
        <w:t>Высокинского</w:t>
      </w:r>
      <w:r w:rsidR="00C10EE2" w:rsidRPr="00B86F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133F7D" w:rsidRPr="00B86F42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Pr="00B86F4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4D1B09" w:rsidRPr="00B86F42">
        <w:rPr>
          <w:rFonts w:ascii="Times New Roman" w:hAnsi="Times New Roman" w:cs="Times New Roman"/>
          <w:sz w:val="28"/>
          <w:szCs w:val="28"/>
        </w:rPr>
        <w:t>Высокинского</w:t>
      </w:r>
      <w:r w:rsidR="00C10EE2" w:rsidRPr="00B86F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32E9" w:rsidRPr="00B86F42">
        <w:rPr>
          <w:rFonts w:ascii="Times New Roman" w:hAnsi="Times New Roman" w:cs="Times New Roman"/>
          <w:sz w:val="28"/>
          <w:szCs w:val="28"/>
        </w:rPr>
        <w:t>, которое</w:t>
      </w:r>
      <w:r w:rsidRPr="00B86F42">
        <w:rPr>
          <w:rFonts w:ascii="Times New Roman" w:hAnsi="Times New Roman" w:cs="Times New Roman"/>
          <w:sz w:val="28"/>
          <w:szCs w:val="28"/>
        </w:rPr>
        <w:t xml:space="preserve"> </w:t>
      </w:r>
      <w:r w:rsidR="00A57D1E" w:rsidRPr="00B86F42">
        <w:rPr>
          <w:rFonts w:ascii="Times New Roman" w:hAnsi="Times New Roman" w:cs="Times New Roman"/>
          <w:sz w:val="28"/>
          <w:szCs w:val="28"/>
        </w:rPr>
        <w:t>содержит</w:t>
      </w:r>
      <w:r w:rsidR="00A32887" w:rsidRPr="00B86F42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1632E9" w:rsidRPr="00B86F42">
        <w:rPr>
          <w:rFonts w:ascii="Times New Roman" w:hAnsi="Times New Roman" w:cs="Times New Roman"/>
          <w:sz w:val="28"/>
          <w:szCs w:val="28"/>
        </w:rPr>
        <w:t xml:space="preserve">ревизионной комиссии МО «Нелидовский район» </w:t>
      </w:r>
      <w:r w:rsidR="00A32887" w:rsidRPr="00B86F42">
        <w:rPr>
          <w:rFonts w:ascii="Times New Roman" w:hAnsi="Times New Roman" w:cs="Times New Roman"/>
          <w:sz w:val="28"/>
          <w:szCs w:val="28"/>
        </w:rPr>
        <w:t>по формированию бюджетных ассигнований Дорожного фонда.</w:t>
      </w:r>
      <w:r w:rsidR="00A32887" w:rsidRPr="00B86F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F78AC" w:rsidRPr="00B86F42" w:rsidRDefault="005C0670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42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B86F42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B86F42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B86F42">
        <w:rPr>
          <w:rFonts w:ascii="Times New Roman" w:hAnsi="Times New Roman" w:cs="Times New Roman"/>
          <w:sz w:val="28"/>
          <w:szCs w:val="28"/>
        </w:rPr>
        <w:t>.</w:t>
      </w:r>
    </w:p>
    <w:p w:rsidR="00133F7D" w:rsidRPr="00B86F42" w:rsidRDefault="00133F7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7E2" w:rsidRPr="00B86F42" w:rsidRDefault="00E047E2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7E2" w:rsidRPr="00B86F42" w:rsidRDefault="00E047E2" w:rsidP="00E04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F42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047E2" w:rsidRPr="00B86F42" w:rsidRDefault="00E047E2" w:rsidP="00E04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F42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A2012F" w:rsidRPr="00B86F42" w:rsidRDefault="00A2012F" w:rsidP="00F53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2012F" w:rsidRPr="00B86F42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89" w:rsidRDefault="00797B89" w:rsidP="00AD4744">
      <w:pPr>
        <w:spacing w:after="0" w:line="240" w:lineRule="auto"/>
      </w:pPr>
      <w:r>
        <w:separator/>
      </w:r>
    </w:p>
  </w:endnote>
  <w:endnote w:type="continuationSeparator" w:id="0">
    <w:p w:rsidR="00797B89" w:rsidRDefault="00797B89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89" w:rsidRDefault="00797B89" w:rsidP="00AD4744">
      <w:pPr>
        <w:spacing w:after="0" w:line="240" w:lineRule="auto"/>
      </w:pPr>
      <w:r>
        <w:separator/>
      </w:r>
    </w:p>
  </w:footnote>
  <w:footnote w:type="continuationSeparator" w:id="0">
    <w:p w:rsidR="00797B89" w:rsidRDefault="00797B89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02F5" w:rsidRDefault="00AB4ECB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B602F5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B86F42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B602F5" w:rsidRDefault="00B602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445"/>
    <w:rsid w:val="00026AEE"/>
    <w:rsid w:val="000354F7"/>
    <w:rsid w:val="00045E7E"/>
    <w:rsid w:val="000507CA"/>
    <w:rsid w:val="000510E6"/>
    <w:rsid w:val="000571DC"/>
    <w:rsid w:val="000605FC"/>
    <w:rsid w:val="00070A22"/>
    <w:rsid w:val="000717C0"/>
    <w:rsid w:val="0007208A"/>
    <w:rsid w:val="00072A03"/>
    <w:rsid w:val="000A3E9C"/>
    <w:rsid w:val="000B0967"/>
    <w:rsid w:val="000C5A7B"/>
    <w:rsid w:val="000C78A9"/>
    <w:rsid w:val="000D52C8"/>
    <w:rsid w:val="000E0A58"/>
    <w:rsid w:val="000E6D98"/>
    <w:rsid w:val="000E73F5"/>
    <w:rsid w:val="000F216F"/>
    <w:rsid w:val="000F3834"/>
    <w:rsid w:val="00107F39"/>
    <w:rsid w:val="00115B8B"/>
    <w:rsid w:val="0011747A"/>
    <w:rsid w:val="00122AE4"/>
    <w:rsid w:val="001327A3"/>
    <w:rsid w:val="00133F7D"/>
    <w:rsid w:val="0013645E"/>
    <w:rsid w:val="00150996"/>
    <w:rsid w:val="001632E9"/>
    <w:rsid w:val="0017002E"/>
    <w:rsid w:val="00171A4E"/>
    <w:rsid w:val="001918F9"/>
    <w:rsid w:val="00192DA9"/>
    <w:rsid w:val="0019525E"/>
    <w:rsid w:val="001A6FF7"/>
    <w:rsid w:val="001B1CBB"/>
    <w:rsid w:val="001B3F52"/>
    <w:rsid w:val="001B564F"/>
    <w:rsid w:val="001B5845"/>
    <w:rsid w:val="001E38A7"/>
    <w:rsid w:val="001F78AC"/>
    <w:rsid w:val="00212129"/>
    <w:rsid w:val="00220A0F"/>
    <w:rsid w:val="00223544"/>
    <w:rsid w:val="00235AE8"/>
    <w:rsid w:val="00246860"/>
    <w:rsid w:val="002548D7"/>
    <w:rsid w:val="00271B9E"/>
    <w:rsid w:val="0027225D"/>
    <w:rsid w:val="002A0780"/>
    <w:rsid w:val="002A4A7C"/>
    <w:rsid w:val="002A6C5D"/>
    <w:rsid w:val="002E2378"/>
    <w:rsid w:val="002E2D2F"/>
    <w:rsid w:val="00300C18"/>
    <w:rsid w:val="003126C9"/>
    <w:rsid w:val="003250A3"/>
    <w:rsid w:val="003260FA"/>
    <w:rsid w:val="00345C24"/>
    <w:rsid w:val="003512BE"/>
    <w:rsid w:val="00354376"/>
    <w:rsid w:val="00354595"/>
    <w:rsid w:val="0038106B"/>
    <w:rsid w:val="00385CF5"/>
    <w:rsid w:val="00392FBF"/>
    <w:rsid w:val="0039705B"/>
    <w:rsid w:val="003A3E78"/>
    <w:rsid w:val="003B14B3"/>
    <w:rsid w:val="003C6CC2"/>
    <w:rsid w:val="003E1955"/>
    <w:rsid w:val="00404231"/>
    <w:rsid w:val="00433DA8"/>
    <w:rsid w:val="00462047"/>
    <w:rsid w:val="00467847"/>
    <w:rsid w:val="00476D52"/>
    <w:rsid w:val="0048558C"/>
    <w:rsid w:val="00491019"/>
    <w:rsid w:val="00491257"/>
    <w:rsid w:val="004938E6"/>
    <w:rsid w:val="004A203E"/>
    <w:rsid w:val="004A276E"/>
    <w:rsid w:val="004A422D"/>
    <w:rsid w:val="004A5D28"/>
    <w:rsid w:val="004B0B45"/>
    <w:rsid w:val="004C1A57"/>
    <w:rsid w:val="004C1DF0"/>
    <w:rsid w:val="004D1B09"/>
    <w:rsid w:val="004E127F"/>
    <w:rsid w:val="004F4846"/>
    <w:rsid w:val="00503AAE"/>
    <w:rsid w:val="005106EC"/>
    <w:rsid w:val="00513466"/>
    <w:rsid w:val="005164D6"/>
    <w:rsid w:val="0051733E"/>
    <w:rsid w:val="00517520"/>
    <w:rsid w:val="0053179F"/>
    <w:rsid w:val="0053288F"/>
    <w:rsid w:val="0056181C"/>
    <w:rsid w:val="005631BE"/>
    <w:rsid w:val="00563D61"/>
    <w:rsid w:val="005753D7"/>
    <w:rsid w:val="00575FC3"/>
    <w:rsid w:val="005833F8"/>
    <w:rsid w:val="005849D8"/>
    <w:rsid w:val="0059031C"/>
    <w:rsid w:val="00591471"/>
    <w:rsid w:val="005A559C"/>
    <w:rsid w:val="005B2C67"/>
    <w:rsid w:val="005B39D1"/>
    <w:rsid w:val="005C0670"/>
    <w:rsid w:val="005C79A8"/>
    <w:rsid w:val="005E5411"/>
    <w:rsid w:val="005E6EDD"/>
    <w:rsid w:val="00640116"/>
    <w:rsid w:val="00641401"/>
    <w:rsid w:val="00651CA7"/>
    <w:rsid w:val="00652254"/>
    <w:rsid w:val="006578F4"/>
    <w:rsid w:val="00662910"/>
    <w:rsid w:val="00683E68"/>
    <w:rsid w:val="00684EB2"/>
    <w:rsid w:val="006853FC"/>
    <w:rsid w:val="00685E9D"/>
    <w:rsid w:val="006B06CD"/>
    <w:rsid w:val="006B1076"/>
    <w:rsid w:val="006B228E"/>
    <w:rsid w:val="006B3D92"/>
    <w:rsid w:val="006C6C5E"/>
    <w:rsid w:val="006C7E76"/>
    <w:rsid w:val="006D481F"/>
    <w:rsid w:val="006E1533"/>
    <w:rsid w:val="006E6DC6"/>
    <w:rsid w:val="0071191E"/>
    <w:rsid w:val="00723369"/>
    <w:rsid w:val="00723DB4"/>
    <w:rsid w:val="0073270C"/>
    <w:rsid w:val="00737451"/>
    <w:rsid w:val="00744D95"/>
    <w:rsid w:val="00752776"/>
    <w:rsid w:val="007531A0"/>
    <w:rsid w:val="00753716"/>
    <w:rsid w:val="00753BDA"/>
    <w:rsid w:val="0075429E"/>
    <w:rsid w:val="0075587C"/>
    <w:rsid w:val="00756575"/>
    <w:rsid w:val="00757337"/>
    <w:rsid w:val="00760212"/>
    <w:rsid w:val="00761A80"/>
    <w:rsid w:val="007701AD"/>
    <w:rsid w:val="00772593"/>
    <w:rsid w:val="007768DC"/>
    <w:rsid w:val="00776E49"/>
    <w:rsid w:val="007931F2"/>
    <w:rsid w:val="00795180"/>
    <w:rsid w:val="00795C23"/>
    <w:rsid w:val="00797A91"/>
    <w:rsid w:val="00797B89"/>
    <w:rsid w:val="007D74A0"/>
    <w:rsid w:val="007E4CCA"/>
    <w:rsid w:val="007E6129"/>
    <w:rsid w:val="007F3A90"/>
    <w:rsid w:val="007F64F3"/>
    <w:rsid w:val="00806F84"/>
    <w:rsid w:val="00817E1D"/>
    <w:rsid w:val="00822177"/>
    <w:rsid w:val="00835B05"/>
    <w:rsid w:val="00847FB9"/>
    <w:rsid w:val="008634B0"/>
    <w:rsid w:val="008668B0"/>
    <w:rsid w:val="0087199E"/>
    <w:rsid w:val="00884CA5"/>
    <w:rsid w:val="008872D6"/>
    <w:rsid w:val="00895964"/>
    <w:rsid w:val="008B2116"/>
    <w:rsid w:val="008B67B8"/>
    <w:rsid w:val="008C1C0E"/>
    <w:rsid w:val="008E0D97"/>
    <w:rsid w:val="008F06D9"/>
    <w:rsid w:val="00910E2D"/>
    <w:rsid w:val="0092320B"/>
    <w:rsid w:val="0092393C"/>
    <w:rsid w:val="009272AE"/>
    <w:rsid w:val="00934708"/>
    <w:rsid w:val="00942EF4"/>
    <w:rsid w:val="00944646"/>
    <w:rsid w:val="009628C6"/>
    <w:rsid w:val="0098070F"/>
    <w:rsid w:val="009901D2"/>
    <w:rsid w:val="00994F71"/>
    <w:rsid w:val="009974C8"/>
    <w:rsid w:val="009A571E"/>
    <w:rsid w:val="009B4D08"/>
    <w:rsid w:val="009D00C4"/>
    <w:rsid w:val="009E098C"/>
    <w:rsid w:val="009E160C"/>
    <w:rsid w:val="009E5D43"/>
    <w:rsid w:val="00A12EA2"/>
    <w:rsid w:val="00A17AB3"/>
    <w:rsid w:val="00A2012F"/>
    <w:rsid w:val="00A20D1A"/>
    <w:rsid w:val="00A32887"/>
    <w:rsid w:val="00A50DC3"/>
    <w:rsid w:val="00A57D1E"/>
    <w:rsid w:val="00A65516"/>
    <w:rsid w:val="00A74AD7"/>
    <w:rsid w:val="00A83BBF"/>
    <w:rsid w:val="00A85C1E"/>
    <w:rsid w:val="00A943E2"/>
    <w:rsid w:val="00AA1DAD"/>
    <w:rsid w:val="00AA5B71"/>
    <w:rsid w:val="00AB4ECB"/>
    <w:rsid w:val="00AB6FB2"/>
    <w:rsid w:val="00AC5267"/>
    <w:rsid w:val="00AD0E25"/>
    <w:rsid w:val="00AD1CB1"/>
    <w:rsid w:val="00AD4744"/>
    <w:rsid w:val="00AF01EE"/>
    <w:rsid w:val="00AF6157"/>
    <w:rsid w:val="00AF687B"/>
    <w:rsid w:val="00B148AB"/>
    <w:rsid w:val="00B34077"/>
    <w:rsid w:val="00B46F2A"/>
    <w:rsid w:val="00B51238"/>
    <w:rsid w:val="00B602F5"/>
    <w:rsid w:val="00B60DFB"/>
    <w:rsid w:val="00B71026"/>
    <w:rsid w:val="00B86F42"/>
    <w:rsid w:val="00B90EE5"/>
    <w:rsid w:val="00B9270E"/>
    <w:rsid w:val="00B96DD8"/>
    <w:rsid w:val="00B97014"/>
    <w:rsid w:val="00BB447B"/>
    <w:rsid w:val="00BC0E4E"/>
    <w:rsid w:val="00BC5585"/>
    <w:rsid w:val="00BC5FE3"/>
    <w:rsid w:val="00BD769A"/>
    <w:rsid w:val="00BF0CF8"/>
    <w:rsid w:val="00BF1EFB"/>
    <w:rsid w:val="00C0005F"/>
    <w:rsid w:val="00C10EE2"/>
    <w:rsid w:val="00C2160F"/>
    <w:rsid w:val="00C33780"/>
    <w:rsid w:val="00C54018"/>
    <w:rsid w:val="00C55734"/>
    <w:rsid w:val="00C57058"/>
    <w:rsid w:val="00C60BBE"/>
    <w:rsid w:val="00C708D2"/>
    <w:rsid w:val="00C719AE"/>
    <w:rsid w:val="00C94C4F"/>
    <w:rsid w:val="00CA1785"/>
    <w:rsid w:val="00CA1BA2"/>
    <w:rsid w:val="00CA25AA"/>
    <w:rsid w:val="00CD1D06"/>
    <w:rsid w:val="00CF4519"/>
    <w:rsid w:val="00D52718"/>
    <w:rsid w:val="00D5778A"/>
    <w:rsid w:val="00D6350C"/>
    <w:rsid w:val="00D64C8A"/>
    <w:rsid w:val="00D7225C"/>
    <w:rsid w:val="00D83CC3"/>
    <w:rsid w:val="00D973E4"/>
    <w:rsid w:val="00DB1C11"/>
    <w:rsid w:val="00DB4E4D"/>
    <w:rsid w:val="00DC6F33"/>
    <w:rsid w:val="00DE5889"/>
    <w:rsid w:val="00DF0FAB"/>
    <w:rsid w:val="00E047E2"/>
    <w:rsid w:val="00E24575"/>
    <w:rsid w:val="00E2538A"/>
    <w:rsid w:val="00E272EB"/>
    <w:rsid w:val="00E279E0"/>
    <w:rsid w:val="00E30BAA"/>
    <w:rsid w:val="00E32F16"/>
    <w:rsid w:val="00E60B44"/>
    <w:rsid w:val="00E72A15"/>
    <w:rsid w:val="00E738B1"/>
    <w:rsid w:val="00E779D0"/>
    <w:rsid w:val="00E84FB8"/>
    <w:rsid w:val="00E87613"/>
    <w:rsid w:val="00E9444C"/>
    <w:rsid w:val="00EA0A44"/>
    <w:rsid w:val="00EA3920"/>
    <w:rsid w:val="00EB2391"/>
    <w:rsid w:val="00EB52B1"/>
    <w:rsid w:val="00EB5BC5"/>
    <w:rsid w:val="00EB74E9"/>
    <w:rsid w:val="00ED46F4"/>
    <w:rsid w:val="00ED4932"/>
    <w:rsid w:val="00EF1BB8"/>
    <w:rsid w:val="00EF2232"/>
    <w:rsid w:val="00EF6314"/>
    <w:rsid w:val="00EF6C4E"/>
    <w:rsid w:val="00F04505"/>
    <w:rsid w:val="00F2487B"/>
    <w:rsid w:val="00F27EBD"/>
    <w:rsid w:val="00F35AD5"/>
    <w:rsid w:val="00F37B87"/>
    <w:rsid w:val="00F37DB5"/>
    <w:rsid w:val="00F475F7"/>
    <w:rsid w:val="00F5384B"/>
    <w:rsid w:val="00F63C28"/>
    <w:rsid w:val="00F8193D"/>
    <w:rsid w:val="00F95157"/>
    <w:rsid w:val="00FA1724"/>
    <w:rsid w:val="00FB6A66"/>
    <w:rsid w:val="00FC79F8"/>
    <w:rsid w:val="00FE1B46"/>
    <w:rsid w:val="00FE2E70"/>
    <w:rsid w:val="00FE3861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50</cp:revision>
  <cp:lastPrinted>2017-05-30T15:45:00Z</cp:lastPrinted>
  <dcterms:created xsi:type="dcterms:W3CDTF">2015-06-30T12:44:00Z</dcterms:created>
  <dcterms:modified xsi:type="dcterms:W3CDTF">2017-05-30T16:22:00Z</dcterms:modified>
</cp:coreProperties>
</file>