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78" w:rsidRPr="009637A5" w:rsidRDefault="006D4278" w:rsidP="006D4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7A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B14E6" w:rsidRDefault="00640116" w:rsidP="00C764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7A5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9637A5">
        <w:rPr>
          <w:rFonts w:ascii="Times New Roman" w:hAnsi="Times New Roman" w:cs="Times New Roman"/>
          <w:sz w:val="28"/>
          <w:szCs w:val="28"/>
        </w:rPr>
        <w:t>в 20</w:t>
      </w:r>
      <w:r w:rsidR="00DC20B6" w:rsidRPr="009637A5">
        <w:rPr>
          <w:rFonts w:ascii="Times New Roman" w:hAnsi="Times New Roman" w:cs="Times New Roman"/>
          <w:sz w:val="28"/>
          <w:szCs w:val="28"/>
        </w:rPr>
        <w:t>19</w:t>
      </w:r>
      <w:r w:rsidR="00C764B4" w:rsidRPr="009637A5">
        <w:rPr>
          <w:rFonts w:ascii="Times New Roman" w:hAnsi="Times New Roman" w:cs="Times New Roman"/>
          <w:sz w:val="28"/>
          <w:szCs w:val="28"/>
        </w:rPr>
        <w:t xml:space="preserve"> и 2020</w:t>
      </w:r>
      <w:r w:rsidR="003B21B9" w:rsidRPr="009637A5">
        <w:rPr>
          <w:rFonts w:ascii="Times New Roman" w:hAnsi="Times New Roman" w:cs="Times New Roman"/>
          <w:sz w:val="28"/>
          <w:szCs w:val="28"/>
        </w:rPr>
        <w:t xml:space="preserve"> год</w:t>
      </w:r>
      <w:r w:rsidR="00C764B4" w:rsidRPr="009637A5">
        <w:rPr>
          <w:rFonts w:ascii="Times New Roman" w:hAnsi="Times New Roman" w:cs="Times New Roman"/>
          <w:sz w:val="28"/>
          <w:szCs w:val="28"/>
        </w:rPr>
        <w:t>ах</w:t>
      </w:r>
      <w:r w:rsidR="003B21B9" w:rsidRPr="00963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7A5" w:rsidRDefault="007F3A20" w:rsidP="00C764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7A5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640116" w:rsidRPr="009637A5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Pr="009637A5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9637A5">
        <w:rPr>
          <w:rFonts w:ascii="Times New Roman" w:hAnsi="Times New Roman" w:cs="Times New Roman"/>
          <w:sz w:val="28"/>
          <w:szCs w:val="28"/>
        </w:rPr>
        <w:t xml:space="preserve"> </w:t>
      </w:r>
      <w:r w:rsidR="0043199E" w:rsidRPr="009637A5">
        <w:rPr>
          <w:rFonts w:ascii="Times New Roman" w:hAnsi="Times New Roman" w:cs="Times New Roman"/>
          <w:sz w:val="28"/>
          <w:szCs w:val="28"/>
        </w:rPr>
        <w:t xml:space="preserve">экспертизы проекта бюджета </w:t>
      </w:r>
    </w:p>
    <w:p w:rsidR="00C764B4" w:rsidRPr="009637A5" w:rsidRDefault="0043199E" w:rsidP="00C764B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37A5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C37B14" w:rsidRPr="009637A5">
        <w:rPr>
          <w:rFonts w:ascii="Times New Roman" w:hAnsi="Times New Roman" w:cs="Times New Roman"/>
          <w:sz w:val="28"/>
          <w:szCs w:val="28"/>
        </w:rPr>
        <w:t>Нелидовский городской округ</w:t>
      </w:r>
      <w:r w:rsidR="00AB786B" w:rsidRPr="009637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37A5">
        <w:rPr>
          <w:rFonts w:ascii="Times New Roman" w:hAnsi="Times New Roman" w:cs="Times New Roman"/>
          <w:bCs/>
          <w:sz w:val="28"/>
          <w:szCs w:val="28"/>
        </w:rPr>
        <w:t xml:space="preserve">Тверской области на </w:t>
      </w:r>
      <w:r w:rsidR="00D3102F" w:rsidRPr="009637A5">
        <w:rPr>
          <w:rFonts w:ascii="Times New Roman" w:hAnsi="Times New Roman" w:cs="Times New Roman"/>
          <w:bCs/>
          <w:sz w:val="28"/>
          <w:szCs w:val="28"/>
        </w:rPr>
        <w:t>20</w:t>
      </w:r>
      <w:r w:rsidR="00C37B14" w:rsidRPr="009637A5">
        <w:rPr>
          <w:rFonts w:ascii="Times New Roman" w:hAnsi="Times New Roman" w:cs="Times New Roman"/>
          <w:bCs/>
          <w:sz w:val="28"/>
          <w:szCs w:val="28"/>
        </w:rPr>
        <w:t>20</w:t>
      </w:r>
      <w:r w:rsidR="00D3102F" w:rsidRPr="009637A5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="0075125A" w:rsidRPr="009637A5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D3102F" w:rsidRPr="009637A5">
        <w:rPr>
          <w:rFonts w:ascii="Times New Roman" w:hAnsi="Times New Roman" w:cs="Times New Roman"/>
          <w:bCs/>
          <w:sz w:val="28"/>
          <w:szCs w:val="28"/>
        </w:rPr>
        <w:t>плановый период 20</w:t>
      </w:r>
      <w:r w:rsidR="00980EF6" w:rsidRPr="009637A5">
        <w:rPr>
          <w:rFonts w:ascii="Times New Roman" w:hAnsi="Times New Roman" w:cs="Times New Roman"/>
          <w:bCs/>
          <w:sz w:val="28"/>
          <w:szCs w:val="28"/>
        </w:rPr>
        <w:t>2</w:t>
      </w:r>
      <w:r w:rsidR="00C37B14" w:rsidRPr="009637A5">
        <w:rPr>
          <w:rFonts w:ascii="Times New Roman" w:hAnsi="Times New Roman" w:cs="Times New Roman"/>
          <w:bCs/>
          <w:sz w:val="28"/>
          <w:szCs w:val="28"/>
        </w:rPr>
        <w:t>1</w:t>
      </w:r>
      <w:r w:rsidR="00D3102F" w:rsidRPr="009637A5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 w:rsidR="004E0253" w:rsidRPr="009637A5">
        <w:rPr>
          <w:rFonts w:ascii="Times New Roman" w:hAnsi="Times New Roman" w:cs="Times New Roman"/>
          <w:bCs/>
          <w:sz w:val="28"/>
          <w:szCs w:val="28"/>
        </w:rPr>
        <w:t>2</w:t>
      </w:r>
      <w:r w:rsidR="00C37B14" w:rsidRPr="009637A5">
        <w:rPr>
          <w:rFonts w:ascii="Times New Roman" w:hAnsi="Times New Roman" w:cs="Times New Roman"/>
          <w:bCs/>
          <w:sz w:val="28"/>
          <w:szCs w:val="28"/>
        </w:rPr>
        <w:t>2</w:t>
      </w:r>
      <w:r w:rsidR="00D3102F" w:rsidRPr="009637A5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C764B4" w:rsidRPr="009637A5">
        <w:rPr>
          <w:rFonts w:ascii="Times New Roman" w:hAnsi="Times New Roman" w:cs="Times New Roman"/>
          <w:bCs/>
          <w:sz w:val="28"/>
          <w:szCs w:val="28"/>
        </w:rPr>
        <w:t>,</w:t>
      </w:r>
    </w:p>
    <w:p w:rsidR="009637A5" w:rsidRDefault="00C764B4" w:rsidP="00C764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7A5">
        <w:rPr>
          <w:rFonts w:ascii="Times New Roman" w:hAnsi="Times New Roman" w:cs="Times New Roman"/>
          <w:bCs/>
          <w:sz w:val="28"/>
          <w:szCs w:val="28"/>
        </w:rPr>
        <w:t xml:space="preserve">в том числе в части корректируемых показателей </w:t>
      </w:r>
      <w:r w:rsidRPr="009637A5">
        <w:rPr>
          <w:rFonts w:ascii="Times New Roman" w:hAnsi="Times New Roman" w:cs="Times New Roman"/>
          <w:sz w:val="28"/>
          <w:szCs w:val="28"/>
        </w:rPr>
        <w:t>(вносимых поправок)</w:t>
      </w:r>
    </w:p>
    <w:p w:rsidR="00372033" w:rsidRPr="009637A5" w:rsidRDefault="00C764B4" w:rsidP="00C764B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37A5">
        <w:rPr>
          <w:rFonts w:ascii="Times New Roman" w:hAnsi="Times New Roman" w:cs="Times New Roman"/>
          <w:sz w:val="28"/>
          <w:szCs w:val="28"/>
        </w:rPr>
        <w:t xml:space="preserve"> до его принятия</w:t>
      </w:r>
      <w:r w:rsidR="00F41A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1140" w:rsidRPr="009637A5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0F23" w:rsidRPr="009637A5" w:rsidRDefault="00A5736F" w:rsidP="00CB0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A5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9637A5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9637A5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963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9637A5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9637A5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817E1D" w:rsidRPr="009637A5">
        <w:rPr>
          <w:rFonts w:ascii="Times New Roman" w:hAnsi="Times New Roman" w:cs="Times New Roman"/>
          <w:sz w:val="28"/>
          <w:szCs w:val="28"/>
        </w:rPr>
        <w:t xml:space="preserve"> </w:t>
      </w:r>
      <w:r w:rsidR="001E6285" w:rsidRPr="009637A5">
        <w:rPr>
          <w:rFonts w:ascii="Times New Roman" w:hAnsi="Times New Roman" w:cs="Times New Roman"/>
          <w:sz w:val="28"/>
          <w:szCs w:val="28"/>
        </w:rPr>
        <w:t>установлен</w:t>
      </w:r>
      <w:r w:rsidR="001A2947" w:rsidRPr="009637A5">
        <w:rPr>
          <w:rFonts w:ascii="Times New Roman" w:hAnsi="Times New Roman" w:cs="Times New Roman"/>
          <w:sz w:val="28"/>
          <w:szCs w:val="28"/>
        </w:rPr>
        <w:t>о,</w:t>
      </w:r>
      <w:r w:rsidR="007A1755" w:rsidRPr="009637A5">
        <w:rPr>
          <w:rFonts w:ascii="Times New Roman" w:hAnsi="Times New Roman" w:cs="Times New Roman"/>
          <w:sz w:val="28"/>
          <w:szCs w:val="28"/>
        </w:rPr>
        <w:t xml:space="preserve"> </w:t>
      </w:r>
      <w:r w:rsidR="001A2947" w:rsidRPr="009637A5">
        <w:rPr>
          <w:rFonts w:ascii="Times New Roman" w:hAnsi="Times New Roman" w:cs="Times New Roman"/>
          <w:sz w:val="28"/>
          <w:szCs w:val="28"/>
        </w:rPr>
        <w:t>что</w:t>
      </w:r>
      <w:r w:rsidR="00FE5522" w:rsidRPr="009637A5">
        <w:rPr>
          <w:rFonts w:ascii="Times New Roman" w:hAnsi="Times New Roman" w:cs="Times New Roman"/>
          <w:sz w:val="28"/>
          <w:szCs w:val="28"/>
        </w:rPr>
        <w:t xml:space="preserve"> проект решения Нелидовской городской Думы «О бюджете муниципального образования Нелидовский городской округ Тверской области на 2020 год и плановый период 2021 и 2022 годов»</w:t>
      </w:r>
      <w:r w:rsidR="00FE5522" w:rsidRPr="009637A5">
        <w:rPr>
          <w:rFonts w:ascii="Times New Roman" w:hAnsi="Times New Roman" w:cs="Times New Roman"/>
          <w:bCs/>
          <w:sz w:val="28"/>
          <w:szCs w:val="28"/>
        </w:rPr>
        <w:t xml:space="preserve"> (далее также – Проект бюджета, Проект решения о бюджете) </w:t>
      </w:r>
      <w:r w:rsidR="00FE5522" w:rsidRPr="009637A5">
        <w:rPr>
          <w:rFonts w:ascii="Times New Roman" w:hAnsi="Times New Roman" w:cs="Times New Roman"/>
          <w:sz w:val="28"/>
          <w:szCs w:val="28"/>
        </w:rPr>
        <w:t xml:space="preserve">внесен Администрацией Нелидовского городского округа на рассмотрение в Нелидовскую городскую Думу позднее установленного срока на 20 дней, что не соответствует требованиям пункта 1 статьи 185 </w:t>
      </w:r>
      <w:r w:rsidR="009C4924" w:rsidRPr="009637A5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(далее - </w:t>
      </w:r>
      <w:r w:rsidR="00FE5522" w:rsidRPr="009637A5">
        <w:rPr>
          <w:rFonts w:ascii="Times New Roman" w:hAnsi="Times New Roman" w:cs="Times New Roman"/>
          <w:sz w:val="28"/>
          <w:szCs w:val="28"/>
        </w:rPr>
        <w:t>БК РФ</w:t>
      </w:r>
      <w:r w:rsidR="009C4924" w:rsidRPr="009637A5">
        <w:rPr>
          <w:rFonts w:ascii="Times New Roman" w:hAnsi="Times New Roman" w:cs="Times New Roman"/>
          <w:sz w:val="28"/>
          <w:szCs w:val="28"/>
        </w:rPr>
        <w:t>)</w:t>
      </w:r>
      <w:r w:rsidR="00FE5522" w:rsidRPr="009637A5">
        <w:rPr>
          <w:rFonts w:ascii="Times New Roman" w:hAnsi="Times New Roman" w:cs="Times New Roman"/>
          <w:sz w:val="28"/>
          <w:szCs w:val="28"/>
        </w:rPr>
        <w:t xml:space="preserve">, части 1 статьи 22 </w:t>
      </w:r>
      <w:r w:rsidR="009C4924" w:rsidRPr="009637A5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муниципальном образовании Нелидовский городской округ Тверской области, утвержденного решением Нелидовской городской Думы от 31.10.2018 № 39-1 (далее - </w:t>
      </w:r>
      <w:r w:rsidR="00FE5522" w:rsidRPr="009637A5">
        <w:rPr>
          <w:rFonts w:ascii="Times New Roman" w:hAnsi="Times New Roman" w:cs="Times New Roman"/>
          <w:sz w:val="28"/>
          <w:szCs w:val="28"/>
        </w:rPr>
        <w:t>Положени</w:t>
      </w:r>
      <w:r w:rsidR="009C4924" w:rsidRPr="009637A5">
        <w:rPr>
          <w:rFonts w:ascii="Times New Roman" w:hAnsi="Times New Roman" w:cs="Times New Roman"/>
          <w:sz w:val="28"/>
          <w:szCs w:val="28"/>
        </w:rPr>
        <w:t>е</w:t>
      </w:r>
      <w:r w:rsidR="00FE5522" w:rsidRPr="009637A5">
        <w:rPr>
          <w:rFonts w:ascii="Times New Roman" w:hAnsi="Times New Roman" w:cs="Times New Roman"/>
          <w:sz w:val="28"/>
          <w:szCs w:val="28"/>
        </w:rPr>
        <w:t xml:space="preserve"> о бюджетном процессе</w:t>
      </w:r>
      <w:r w:rsidR="009C4924" w:rsidRPr="009637A5">
        <w:rPr>
          <w:rFonts w:ascii="Times New Roman" w:hAnsi="Times New Roman" w:cs="Times New Roman"/>
          <w:sz w:val="28"/>
          <w:szCs w:val="28"/>
        </w:rPr>
        <w:t>)</w:t>
      </w:r>
      <w:r w:rsidR="00FE5522" w:rsidRPr="009637A5">
        <w:rPr>
          <w:rFonts w:ascii="Times New Roman" w:hAnsi="Times New Roman" w:cs="Times New Roman"/>
          <w:sz w:val="28"/>
          <w:szCs w:val="28"/>
        </w:rPr>
        <w:t>. П</w:t>
      </w:r>
      <w:r w:rsidR="001A2947" w:rsidRPr="009637A5">
        <w:rPr>
          <w:rFonts w:ascii="Times New Roman" w:hAnsi="Times New Roman" w:cs="Times New Roman"/>
          <w:sz w:val="28"/>
          <w:szCs w:val="28"/>
        </w:rPr>
        <w:t xml:space="preserve">редставленный на экспертизу </w:t>
      </w:r>
      <w:r w:rsidR="00FE5522" w:rsidRPr="009637A5">
        <w:rPr>
          <w:rFonts w:ascii="Times New Roman" w:hAnsi="Times New Roman" w:cs="Times New Roman"/>
          <w:bCs/>
          <w:sz w:val="28"/>
          <w:szCs w:val="28"/>
        </w:rPr>
        <w:t>Проект решения о бюджете</w:t>
      </w:r>
      <w:r w:rsidR="00FE5522" w:rsidRPr="009637A5">
        <w:rPr>
          <w:rFonts w:ascii="Times New Roman" w:hAnsi="Times New Roman" w:cs="Times New Roman"/>
          <w:sz w:val="28"/>
          <w:szCs w:val="28"/>
        </w:rPr>
        <w:t xml:space="preserve"> </w:t>
      </w:r>
      <w:r w:rsidR="001A2947" w:rsidRPr="009637A5">
        <w:rPr>
          <w:rFonts w:ascii="Times New Roman" w:hAnsi="Times New Roman" w:cs="Times New Roman"/>
          <w:sz w:val="28"/>
          <w:szCs w:val="28"/>
        </w:rPr>
        <w:t>соответств</w:t>
      </w:r>
      <w:r w:rsidR="00FE5522" w:rsidRPr="009637A5">
        <w:rPr>
          <w:rFonts w:ascii="Times New Roman" w:hAnsi="Times New Roman" w:cs="Times New Roman"/>
          <w:sz w:val="28"/>
          <w:szCs w:val="28"/>
        </w:rPr>
        <w:t>ует</w:t>
      </w:r>
      <w:r w:rsidR="001A2947" w:rsidRPr="009637A5">
        <w:rPr>
          <w:rFonts w:ascii="Times New Roman" w:hAnsi="Times New Roman" w:cs="Times New Roman"/>
          <w:sz w:val="28"/>
          <w:szCs w:val="28"/>
        </w:rPr>
        <w:t xml:space="preserve"> требованиям Бюджетного кодекса </w:t>
      </w:r>
      <w:r w:rsidR="00C323D3" w:rsidRPr="009637A5">
        <w:rPr>
          <w:rFonts w:ascii="Times New Roman" w:hAnsi="Times New Roman" w:cs="Times New Roman"/>
          <w:sz w:val="28"/>
          <w:szCs w:val="28"/>
        </w:rPr>
        <w:t>Российской Федерации</w:t>
      </w:r>
      <w:bookmarkStart w:id="0" w:name="_GoBack"/>
      <w:bookmarkEnd w:id="0"/>
      <w:r w:rsidR="001C3617" w:rsidRPr="009637A5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="00C323D3" w:rsidRPr="009637A5">
        <w:rPr>
          <w:rFonts w:ascii="Times New Roman" w:hAnsi="Times New Roman" w:cs="Times New Roman"/>
          <w:sz w:val="28"/>
          <w:szCs w:val="28"/>
        </w:rPr>
        <w:t xml:space="preserve"> </w:t>
      </w:r>
      <w:r w:rsidR="007B2AD8" w:rsidRPr="009637A5">
        <w:rPr>
          <w:rFonts w:ascii="Times New Roman" w:hAnsi="Times New Roman" w:cs="Times New Roman"/>
          <w:sz w:val="28"/>
          <w:szCs w:val="28"/>
        </w:rPr>
        <w:t xml:space="preserve">и </w:t>
      </w:r>
      <w:r w:rsidR="00A0698E" w:rsidRPr="009637A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B2AD8" w:rsidRPr="009637A5">
        <w:rPr>
          <w:rFonts w:ascii="Times New Roman" w:hAnsi="Times New Roman" w:cs="Times New Roman"/>
          <w:sz w:val="28"/>
          <w:szCs w:val="28"/>
        </w:rPr>
        <w:t>правовых актов</w:t>
      </w:r>
      <w:r w:rsidR="00D3102F" w:rsidRPr="009637A5">
        <w:rPr>
          <w:rFonts w:ascii="Times New Roman" w:hAnsi="Times New Roman" w:cs="Times New Roman"/>
          <w:sz w:val="28"/>
          <w:szCs w:val="28"/>
        </w:rPr>
        <w:t>.</w:t>
      </w:r>
      <w:r w:rsidR="00946375" w:rsidRPr="009637A5">
        <w:rPr>
          <w:rFonts w:ascii="Times New Roman" w:hAnsi="Times New Roman" w:cs="Times New Roman"/>
          <w:sz w:val="28"/>
          <w:szCs w:val="28"/>
        </w:rPr>
        <w:t xml:space="preserve"> </w:t>
      </w:r>
      <w:r w:rsidR="00CB0F23" w:rsidRPr="009637A5">
        <w:rPr>
          <w:rFonts w:ascii="Times New Roman" w:hAnsi="Times New Roman" w:cs="Times New Roman"/>
          <w:sz w:val="28"/>
          <w:szCs w:val="28"/>
        </w:rPr>
        <w:t xml:space="preserve">Вместе с тем, по содержанию Проекта решения (двух статей текстовой части и двух приложений) установлены недостатки технического характера, которые предложено устранить. </w:t>
      </w:r>
    </w:p>
    <w:p w:rsidR="00D3102F" w:rsidRPr="009637A5" w:rsidRDefault="00E114F9" w:rsidP="00B46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7A5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DF5FB7" w:rsidRPr="009637A5">
        <w:rPr>
          <w:rFonts w:ascii="Times New Roman" w:hAnsi="Times New Roman" w:cs="Times New Roman"/>
          <w:sz w:val="28"/>
          <w:szCs w:val="28"/>
        </w:rPr>
        <w:t>бюджета муниципального образования Нелидовский городской округ Тверской области (далее также – бюджет городского округа</w:t>
      </w:r>
      <w:r w:rsidR="001F1C4C" w:rsidRPr="009637A5">
        <w:rPr>
          <w:rFonts w:ascii="Times New Roman" w:hAnsi="Times New Roman" w:cs="Times New Roman"/>
          <w:sz w:val="28"/>
          <w:szCs w:val="28"/>
        </w:rPr>
        <w:t>, Нелидовский городской округ</w:t>
      </w:r>
      <w:r w:rsidR="00DF5FB7" w:rsidRPr="009637A5">
        <w:rPr>
          <w:rFonts w:ascii="Times New Roman" w:hAnsi="Times New Roman" w:cs="Times New Roman"/>
          <w:sz w:val="28"/>
          <w:szCs w:val="28"/>
        </w:rPr>
        <w:t>)</w:t>
      </w:r>
      <w:r w:rsidR="00370CF4" w:rsidRPr="009637A5">
        <w:rPr>
          <w:rFonts w:ascii="Times New Roman" w:hAnsi="Times New Roman" w:cs="Times New Roman"/>
          <w:sz w:val="28"/>
          <w:szCs w:val="28"/>
        </w:rPr>
        <w:t xml:space="preserve"> </w:t>
      </w:r>
      <w:r w:rsidR="00C26102" w:rsidRPr="009637A5">
        <w:rPr>
          <w:rFonts w:ascii="Times New Roman" w:hAnsi="Times New Roman" w:cs="Times New Roman"/>
          <w:sz w:val="28"/>
          <w:szCs w:val="28"/>
        </w:rPr>
        <w:t>(</w:t>
      </w:r>
      <w:r w:rsidR="00370CF4" w:rsidRPr="009637A5">
        <w:rPr>
          <w:rFonts w:ascii="Times New Roman" w:hAnsi="Times New Roman" w:cs="Times New Roman"/>
          <w:sz w:val="28"/>
          <w:szCs w:val="28"/>
        </w:rPr>
        <w:t>с учетом представленных 15.01.2020 корректировок Проекта бюджета</w:t>
      </w:r>
      <w:r w:rsidR="00C26102" w:rsidRPr="009637A5">
        <w:rPr>
          <w:rFonts w:ascii="Times New Roman" w:hAnsi="Times New Roman" w:cs="Times New Roman"/>
          <w:sz w:val="28"/>
          <w:szCs w:val="28"/>
        </w:rPr>
        <w:t>)</w:t>
      </w:r>
      <w:r w:rsidRPr="009637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C2B" w:rsidRPr="009637A5">
        <w:rPr>
          <w:rFonts w:ascii="Times New Roman" w:hAnsi="Times New Roman" w:cs="Times New Roman"/>
          <w:bCs/>
          <w:sz w:val="28"/>
          <w:szCs w:val="28"/>
        </w:rPr>
        <w:t xml:space="preserve">запланированы </w:t>
      </w:r>
      <w:r w:rsidRPr="009637A5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845AC5" w:rsidRPr="009637A5">
        <w:rPr>
          <w:rFonts w:ascii="Times New Roman" w:hAnsi="Times New Roman" w:cs="Times New Roman"/>
          <w:bCs/>
          <w:sz w:val="28"/>
          <w:szCs w:val="28"/>
        </w:rPr>
        <w:t xml:space="preserve">2020 год </w:t>
      </w:r>
      <w:r w:rsidR="00845AC5" w:rsidRPr="009637A5">
        <w:rPr>
          <w:rFonts w:ascii="Times New Roman" w:hAnsi="Times New Roman" w:cs="Times New Roman"/>
          <w:sz w:val="28"/>
          <w:szCs w:val="28"/>
        </w:rPr>
        <w:t xml:space="preserve">в сумме 599 927,7 тыс.руб., что </w:t>
      </w:r>
      <w:r w:rsidR="00845AC5" w:rsidRPr="009637A5">
        <w:rPr>
          <w:rFonts w:ascii="Times New Roman" w:hAnsi="Times New Roman" w:cs="Times New Roman"/>
          <w:bCs/>
          <w:sz w:val="28"/>
          <w:szCs w:val="28"/>
        </w:rPr>
        <w:t>на</w:t>
      </w:r>
      <w:r w:rsidR="00845AC5" w:rsidRPr="009637A5">
        <w:rPr>
          <w:rFonts w:ascii="Times New Roman" w:hAnsi="Times New Roman" w:cs="Times New Roman"/>
          <w:sz w:val="28"/>
          <w:szCs w:val="28"/>
        </w:rPr>
        <w:t xml:space="preserve"> </w:t>
      </w:r>
      <w:r w:rsidR="00845AC5" w:rsidRPr="009637A5">
        <w:rPr>
          <w:rFonts w:ascii="Times New Roman" w:hAnsi="Times New Roman" w:cs="Times New Roman"/>
          <w:bCs/>
          <w:sz w:val="28"/>
          <w:szCs w:val="28"/>
        </w:rPr>
        <w:t>191 974,1</w:t>
      </w:r>
      <w:r w:rsidR="00845AC5" w:rsidRPr="009637A5"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="00845AC5" w:rsidRPr="009637A5">
        <w:rPr>
          <w:rFonts w:ascii="Times New Roman" w:hAnsi="Times New Roman" w:cs="Times New Roman"/>
          <w:bCs/>
          <w:sz w:val="28"/>
          <w:szCs w:val="28"/>
        </w:rPr>
        <w:t>на 24,2%</w:t>
      </w:r>
      <w:r w:rsidR="00845AC5" w:rsidRPr="009637A5">
        <w:rPr>
          <w:rFonts w:ascii="Times New Roman" w:hAnsi="Times New Roman" w:cs="Times New Roman"/>
          <w:sz w:val="28"/>
          <w:szCs w:val="28"/>
        </w:rPr>
        <w:t xml:space="preserve"> </w:t>
      </w:r>
      <w:r w:rsidR="00845AC5" w:rsidRPr="009637A5">
        <w:rPr>
          <w:rFonts w:ascii="Times New Roman" w:hAnsi="Times New Roman" w:cs="Times New Roman"/>
          <w:bCs/>
          <w:sz w:val="28"/>
          <w:szCs w:val="28"/>
        </w:rPr>
        <w:t>меньше</w:t>
      </w:r>
      <w:r w:rsidR="00845AC5" w:rsidRPr="009637A5">
        <w:rPr>
          <w:rFonts w:ascii="Times New Roman" w:hAnsi="Times New Roman" w:cs="Times New Roman"/>
          <w:sz w:val="28"/>
          <w:szCs w:val="28"/>
        </w:rPr>
        <w:t xml:space="preserve"> утвержденных назначений 2019 года (791 901,8 тыс.руб.) и </w:t>
      </w:r>
      <w:r w:rsidR="00845AC5" w:rsidRPr="009637A5">
        <w:rPr>
          <w:rFonts w:ascii="Times New Roman" w:hAnsi="Times New Roman" w:cs="Times New Roman"/>
          <w:bCs/>
          <w:sz w:val="28"/>
          <w:szCs w:val="28"/>
        </w:rPr>
        <w:t>больше</w:t>
      </w:r>
      <w:r w:rsidR="00845AC5" w:rsidRPr="009637A5">
        <w:rPr>
          <w:rFonts w:ascii="Times New Roman" w:hAnsi="Times New Roman" w:cs="Times New Roman"/>
          <w:sz w:val="28"/>
          <w:szCs w:val="28"/>
        </w:rPr>
        <w:t xml:space="preserve"> фактически поступивших доходов за 2018 год (563 636,6 тыс.руб.) </w:t>
      </w:r>
      <w:r w:rsidR="00845AC5" w:rsidRPr="009637A5">
        <w:rPr>
          <w:rFonts w:ascii="Times New Roman" w:hAnsi="Times New Roman" w:cs="Times New Roman"/>
          <w:bCs/>
          <w:sz w:val="28"/>
          <w:szCs w:val="28"/>
        </w:rPr>
        <w:t>на 36 291,1</w:t>
      </w:r>
      <w:r w:rsidR="00845AC5" w:rsidRPr="009637A5">
        <w:rPr>
          <w:rFonts w:ascii="Times New Roman" w:hAnsi="Times New Roman" w:cs="Times New Roman"/>
          <w:sz w:val="28"/>
          <w:szCs w:val="28"/>
        </w:rPr>
        <w:t xml:space="preserve"> тыс.руб. или на </w:t>
      </w:r>
      <w:r w:rsidR="00845AC5" w:rsidRPr="009637A5">
        <w:rPr>
          <w:rFonts w:ascii="Times New Roman" w:hAnsi="Times New Roman" w:cs="Times New Roman"/>
          <w:bCs/>
          <w:sz w:val="28"/>
          <w:szCs w:val="28"/>
        </w:rPr>
        <w:t xml:space="preserve">6,4%; </w:t>
      </w:r>
      <w:r w:rsidR="00845AC5" w:rsidRPr="009637A5">
        <w:rPr>
          <w:rFonts w:ascii="Times New Roman" w:hAnsi="Times New Roman" w:cs="Times New Roman"/>
          <w:sz w:val="28"/>
          <w:szCs w:val="28"/>
        </w:rPr>
        <w:t xml:space="preserve">на 2021 год - в сумме </w:t>
      </w:r>
      <w:r w:rsidR="00845AC5" w:rsidRPr="009637A5">
        <w:rPr>
          <w:rFonts w:ascii="Times New Roman" w:hAnsi="Times New Roman" w:cs="Times New Roman"/>
          <w:bCs/>
          <w:sz w:val="28"/>
          <w:szCs w:val="28"/>
        </w:rPr>
        <w:t>559 114,3</w:t>
      </w:r>
      <w:r w:rsidR="00845AC5" w:rsidRPr="009637A5">
        <w:rPr>
          <w:rFonts w:ascii="Times New Roman" w:hAnsi="Times New Roman" w:cs="Times New Roman"/>
          <w:sz w:val="28"/>
          <w:szCs w:val="28"/>
        </w:rPr>
        <w:t xml:space="preserve"> тыс.руб., что на 40 813,4 тыс.руб. или </w:t>
      </w:r>
      <w:r w:rsidR="00845AC5" w:rsidRPr="009637A5">
        <w:rPr>
          <w:rFonts w:ascii="Times New Roman" w:hAnsi="Times New Roman" w:cs="Times New Roman"/>
          <w:bCs/>
          <w:sz w:val="28"/>
          <w:szCs w:val="28"/>
        </w:rPr>
        <w:t xml:space="preserve">на 6,8% меньше </w:t>
      </w:r>
      <w:r w:rsidR="00845AC5" w:rsidRPr="009637A5">
        <w:rPr>
          <w:rFonts w:ascii="Times New Roman" w:hAnsi="Times New Roman" w:cs="Times New Roman"/>
          <w:sz w:val="28"/>
          <w:szCs w:val="28"/>
        </w:rPr>
        <w:t xml:space="preserve">прогнозируемых показателей на 2020 год;  на 2022 год - в сумме </w:t>
      </w:r>
      <w:r w:rsidR="00845AC5" w:rsidRPr="009637A5">
        <w:rPr>
          <w:rFonts w:ascii="Times New Roman" w:hAnsi="Times New Roman" w:cs="Times New Roman"/>
          <w:bCs/>
          <w:sz w:val="28"/>
          <w:szCs w:val="28"/>
        </w:rPr>
        <w:t>935 444,7</w:t>
      </w:r>
      <w:r w:rsidR="00845AC5" w:rsidRPr="009637A5">
        <w:rPr>
          <w:rFonts w:ascii="Times New Roman" w:hAnsi="Times New Roman" w:cs="Times New Roman"/>
          <w:sz w:val="28"/>
          <w:szCs w:val="28"/>
        </w:rPr>
        <w:t xml:space="preserve"> тыс.руб., что на 376 330,4 тыс.руб. или на </w:t>
      </w:r>
      <w:r w:rsidR="00845AC5" w:rsidRPr="009637A5">
        <w:rPr>
          <w:rFonts w:ascii="Times New Roman" w:hAnsi="Times New Roman" w:cs="Times New Roman"/>
          <w:bCs/>
          <w:sz w:val="28"/>
          <w:szCs w:val="28"/>
        </w:rPr>
        <w:t>67,3</w:t>
      </w:r>
      <w:r w:rsidR="00845AC5" w:rsidRPr="009637A5">
        <w:rPr>
          <w:rFonts w:ascii="Times New Roman" w:hAnsi="Times New Roman" w:cs="Times New Roman"/>
          <w:sz w:val="28"/>
          <w:szCs w:val="28"/>
        </w:rPr>
        <w:t xml:space="preserve">% </w:t>
      </w:r>
      <w:r w:rsidR="00845AC5" w:rsidRPr="009637A5">
        <w:rPr>
          <w:rFonts w:ascii="Times New Roman" w:hAnsi="Times New Roman" w:cs="Times New Roman"/>
          <w:bCs/>
          <w:sz w:val="28"/>
          <w:szCs w:val="28"/>
        </w:rPr>
        <w:t>больше</w:t>
      </w:r>
      <w:r w:rsidR="00845AC5" w:rsidRPr="009637A5">
        <w:rPr>
          <w:rFonts w:ascii="Times New Roman" w:hAnsi="Times New Roman" w:cs="Times New Roman"/>
          <w:sz w:val="28"/>
          <w:szCs w:val="28"/>
        </w:rPr>
        <w:t xml:space="preserve"> прогнозируемых показателей на 2021 год.</w:t>
      </w:r>
      <w:r w:rsidRPr="009637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54ED" w:rsidRPr="009637A5">
        <w:rPr>
          <w:rFonts w:ascii="Times New Roman" w:hAnsi="Times New Roman" w:cs="Times New Roman"/>
          <w:bCs/>
          <w:sz w:val="28"/>
          <w:szCs w:val="28"/>
        </w:rPr>
        <w:t>У</w:t>
      </w:r>
      <w:r w:rsidR="00845AC5" w:rsidRPr="009637A5">
        <w:rPr>
          <w:rFonts w:ascii="Times New Roman" w:hAnsi="Times New Roman" w:cs="Times New Roman"/>
          <w:bCs/>
          <w:sz w:val="28"/>
          <w:szCs w:val="28"/>
        </w:rPr>
        <w:t>величение</w:t>
      </w:r>
      <w:r w:rsidR="00951103" w:rsidRPr="009637A5">
        <w:rPr>
          <w:rFonts w:ascii="Times New Roman" w:hAnsi="Times New Roman" w:cs="Times New Roman"/>
          <w:sz w:val="28"/>
          <w:szCs w:val="28"/>
        </w:rPr>
        <w:t xml:space="preserve"> доходов бюджета городского округа с 20</w:t>
      </w:r>
      <w:r w:rsidR="002919D8" w:rsidRPr="009637A5">
        <w:rPr>
          <w:rFonts w:ascii="Times New Roman" w:hAnsi="Times New Roman" w:cs="Times New Roman"/>
          <w:sz w:val="28"/>
          <w:szCs w:val="28"/>
        </w:rPr>
        <w:t>20</w:t>
      </w:r>
      <w:r w:rsidR="00951103" w:rsidRPr="009637A5">
        <w:rPr>
          <w:rFonts w:ascii="Times New Roman" w:hAnsi="Times New Roman" w:cs="Times New Roman"/>
          <w:sz w:val="28"/>
          <w:szCs w:val="28"/>
        </w:rPr>
        <w:t xml:space="preserve"> года по 202</w:t>
      </w:r>
      <w:r w:rsidR="002919D8" w:rsidRPr="009637A5">
        <w:rPr>
          <w:rFonts w:ascii="Times New Roman" w:hAnsi="Times New Roman" w:cs="Times New Roman"/>
          <w:sz w:val="28"/>
          <w:szCs w:val="28"/>
        </w:rPr>
        <w:t>2</w:t>
      </w:r>
      <w:r w:rsidR="00951103" w:rsidRPr="009637A5">
        <w:rPr>
          <w:rFonts w:ascii="Times New Roman" w:hAnsi="Times New Roman" w:cs="Times New Roman"/>
          <w:sz w:val="28"/>
          <w:szCs w:val="28"/>
        </w:rPr>
        <w:t xml:space="preserve"> год </w:t>
      </w:r>
      <w:r w:rsidR="00CF54ED" w:rsidRPr="009637A5">
        <w:rPr>
          <w:rFonts w:ascii="Times New Roman" w:hAnsi="Times New Roman" w:cs="Times New Roman"/>
          <w:sz w:val="28"/>
          <w:szCs w:val="28"/>
        </w:rPr>
        <w:t>обусловлено</w:t>
      </w:r>
      <w:r w:rsidR="002919D8" w:rsidRPr="009637A5">
        <w:rPr>
          <w:rFonts w:ascii="Times New Roman" w:hAnsi="Times New Roman" w:cs="Times New Roman"/>
          <w:sz w:val="28"/>
          <w:szCs w:val="28"/>
        </w:rPr>
        <w:t xml:space="preserve"> </w:t>
      </w:r>
      <w:r w:rsidR="00845AC5" w:rsidRPr="009637A5">
        <w:rPr>
          <w:rFonts w:ascii="Times New Roman" w:hAnsi="Times New Roman" w:cs="Times New Roman"/>
          <w:sz w:val="28"/>
          <w:szCs w:val="28"/>
        </w:rPr>
        <w:t>поступлением межбюджетных трансфертов, из которых основная часть (</w:t>
      </w:r>
      <w:r w:rsidR="00845AC5" w:rsidRPr="009637A5">
        <w:rPr>
          <w:rFonts w:ascii="Times New Roman" w:eastAsia="Times New Roman" w:hAnsi="Times New Roman" w:cs="Times New Roman"/>
          <w:sz w:val="28"/>
          <w:szCs w:val="28"/>
        </w:rPr>
        <w:t>378 922,0 тыс. руб.</w:t>
      </w:r>
      <w:r w:rsidR="00845AC5" w:rsidRPr="009637A5">
        <w:rPr>
          <w:rFonts w:ascii="Times New Roman" w:hAnsi="Times New Roman" w:cs="Times New Roman"/>
          <w:sz w:val="28"/>
          <w:szCs w:val="28"/>
        </w:rPr>
        <w:t xml:space="preserve">) - </w:t>
      </w:r>
      <w:r w:rsidR="00845AC5" w:rsidRPr="009637A5">
        <w:rPr>
          <w:rFonts w:ascii="Times New Roman" w:eastAsia="Times New Roman" w:hAnsi="Times New Roman" w:cs="Times New Roman"/>
          <w:sz w:val="28"/>
          <w:szCs w:val="28"/>
        </w:rPr>
        <w:t>на развитие системы газоснабжения</w:t>
      </w:r>
      <w:r w:rsidR="00845AC5" w:rsidRPr="009637A5">
        <w:rPr>
          <w:rFonts w:ascii="Times New Roman" w:hAnsi="Times New Roman" w:cs="Times New Roman"/>
          <w:sz w:val="28"/>
          <w:szCs w:val="28"/>
        </w:rPr>
        <w:t xml:space="preserve"> Нелидовского городского округа.</w:t>
      </w:r>
    </w:p>
    <w:p w:rsidR="00CF54ED" w:rsidRPr="009637A5" w:rsidRDefault="001F1C4C" w:rsidP="000C0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7A5">
        <w:rPr>
          <w:rFonts w:ascii="Times New Roman" w:hAnsi="Times New Roman" w:cs="Times New Roman"/>
          <w:sz w:val="28"/>
          <w:szCs w:val="28"/>
        </w:rPr>
        <w:t xml:space="preserve">В части формирования доходов </w:t>
      </w:r>
      <w:r w:rsidRPr="009637A5">
        <w:rPr>
          <w:rFonts w:ascii="Times New Roman" w:hAnsi="Times New Roman" w:cs="Times New Roman"/>
          <w:iCs/>
          <w:sz w:val="28"/>
          <w:szCs w:val="28"/>
        </w:rPr>
        <w:t xml:space="preserve">бюджета городского округа </w:t>
      </w:r>
      <w:r w:rsidRPr="009637A5">
        <w:rPr>
          <w:rFonts w:ascii="Times New Roman" w:hAnsi="Times New Roman" w:cs="Times New Roman"/>
          <w:sz w:val="28"/>
          <w:szCs w:val="28"/>
        </w:rPr>
        <w:t xml:space="preserve">прогноз поступлений в </w:t>
      </w:r>
      <w:r w:rsidRPr="009637A5">
        <w:rPr>
          <w:rFonts w:ascii="Times New Roman" w:hAnsi="Times New Roman" w:cs="Times New Roman"/>
          <w:iCs/>
          <w:sz w:val="28"/>
          <w:szCs w:val="28"/>
        </w:rPr>
        <w:t xml:space="preserve">бюджет </w:t>
      </w:r>
      <w:r w:rsidRPr="009637A5">
        <w:rPr>
          <w:rFonts w:ascii="Times New Roman" w:hAnsi="Times New Roman" w:cs="Times New Roman"/>
          <w:sz w:val="28"/>
          <w:szCs w:val="28"/>
        </w:rPr>
        <w:t>Нелидовского городского округа можно признать обоснованным.</w:t>
      </w:r>
      <w:r w:rsidR="000C0033" w:rsidRPr="009637A5">
        <w:rPr>
          <w:rFonts w:ascii="Times New Roman" w:hAnsi="Times New Roman" w:cs="Times New Roman"/>
          <w:sz w:val="28"/>
          <w:szCs w:val="28"/>
        </w:rPr>
        <w:t xml:space="preserve"> </w:t>
      </w:r>
      <w:r w:rsidR="00571358" w:rsidRPr="009637A5">
        <w:rPr>
          <w:rFonts w:ascii="Times New Roman" w:hAnsi="Times New Roman" w:cs="Times New Roman"/>
          <w:sz w:val="28"/>
          <w:szCs w:val="28"/>
        </w:rPr>
        <w:t>При этом</w:t>
      </w:r>
      <w:r w:rsidR="002F31B3" w:rsidRPr="009637A5">
        <w:rPr>
          <w:rFonts w:ascii="Times New Roman" w:hAnsi="Times New Roman" w:cs="Times New Roman"/>
          <w:sz w:val="28"/>
          <w:szCs w:val="28"/>
        </w:rPr>
        <w:t xml:space="preserve"> </w:t>
      </w:r>
      <w:r w:rsidR="00B468A8" w:rsidRPr="009637A5">
        <w:rPr>
          <w:rFonts w:ascii="Times New Roman" w:hAnsi="Times New Roman" w:cs="Times New Roman"/>
          <w:sz w:val="28"/>
          <w:szCs w:val="28"/>
        </w:rPr>
        <w:t xml:space="preserve">прогнозный показатель по </w:t>
      </w:r>
      <w:r w:rsidR="00BF42D1" w:rsidRPr="009637A5">
        <w:rPr>
          <w:rFonts w:ascii="Times New Roman" w:hAnsi="Times New Roman" w:cs="Times New Roman"/>
          <w:sz w:val="28"/>
          <w:szCs w:val="28"/>
        </w:rPr>
        <w:t xml:space="preserve">одному </w:t>
      </w:r>
      <w:r w:rsidR="00B468A8" w:rsidRPr="009637A5">
        <w:rPr>
          <w:rFonts w:ascii="Times New Roman" w:hAnsi="Times New Roman" w:cs="Times New Roman"/>
          <w:sz w:val="28"/>
          <w:szCs w:val="28"/>
        </w:rPr>
        <w:t xml:space="preserve">доходному источнику </w:t>
      </w:r>
      <w:r w:rsidR="00986364" w:rsidRPr="009637A5">
        <w:rPr>
          <w:rFonts w:ascii="Times New Roman" w:hAnsi="Times New Roman" w:cs="Times New Roman"/>
          <w:sz w:val="28"/>
          <w:szCs w:val="28"/>
        </w:rPr>
        <w:t xml:space="preserve">- </w:t>
      </w:r>
      <w:r w:rsidR="00B468A8" w:rsidRPr="009637A5">
        <w:rPr>
          <w:rFonts w:ascii="Times New Roman" w:hAnsi="Times New Roman" w:cs="Times New Roman"/>
          <w:sz w:val="28"/>
          <w:szCs w:val="28"/>
        </w:rPr>
        <w:t>«</w:t>
      </w:r>
      <w:r w:rsidRPr="009637A5">
        <w:rPr>
          <w:rFonts w:ascii="Times New Roman" w:hAnsi="Times New Roman" w:cs="Times New Roman"/>
          <w:sz w:val="28"/>
          <w:szCs w:val="28"/>
        </w:rPr>
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</w:r>
      <w:r w:rsidR="00B468A8" w:rsidRPr="009637A5">
        <w:rPr>
          <w:rFonts w:ascii="Times New Roman" w:hAnsi="Times New Roman" w:cs="Times New Roman"/>
          <w:sz w:val="28"/>
          <w:szCs w:val="28"/>
        </w:rPr>
        <w:t xml:space="preserve">» </w:t>
      </w:r>
      <w:r w:rsidRPr="009637A5">
        <w:rPr>
          <w:rFonts w:ascii="Times New Roman" w:hAnsi="Times New Roman" w:cs="Times New Roman"/>
          <w:sz w:val="28"/>
          <w:szCs w:val="28"/>
        </w:rPr>
        <w:t xml:space="preserve">на 2020 год в сумме 13 550,0 тыс.руб. </w:t>
      </w:r>
      <w:r w:rsidR="00B468A8" w:rsidRPr="009637A5">
        <w:rPr>
          <w:rFonts w:ascii="Times New Roman" w:hAnsi="Times New Roman" w:cs="Times New Roman"/>
          <w:sz w:val="28"/>
          <w:szCs w:val="28"/>
        </w:rPr>
        <w:t xml:space="preserve">предусмотрен </w:t>
      </w:r>
      <w:r w:rsidRPr="009637A5">
        <w:rPr>
          <w:rFonts w:ascii="Times New Roman" w:hAnsi="Times New Roman" w:cs="Times New Roman"/>
          <w:sz w:val="28"/>
          <w:szCs w:val="28"/>
        </w:rPr>
        <w:t xml:space="preserve">в соответствии с проектом решения Нелидовской городской Думы «Об </w:t>
      </w:r>
      <w:r w:rsidRPr="009637A5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Прогнозного плана (программы) приватизации муниципального имущества муниципального образования Нелидовский городской округ Тверской области на 2020-2022 годы» и в случае принятия Нелидовской городской Думой решения об утверждении Прогнозного плана (программы) приватизации муниципального имущества муниципального образования Нелидовский городской округ Тверской области на 2020-2022 годы, отклоняющегося от указанного проекта решения, </w:t>
      </w:r>
      <w:r w:rsidR="000C0033" w:rsidRPr="009637A5">
        <w:rPr>
          <w:rFonts w:ascii="Times New Roman" w:hAnsi="Times New Roman" w:cs="Times New Roman"/>
          <w:sz w:val="28"/>
          <w:szCs w:val="28"/>
        </w:rPr>
        <w:t>данный</w:t>
      </w:r>
      <w:r w:rsidRPr="009637A5">
        <w:rPr>
          <w:rFonts w:ascii="Times New Roman" w:hAnsi="Times New Roman" w:cs="Times New Roman"/>
          <w:sz w:val="28"/>
          <w:szCs w:val="28"/>
        </w:rPr>
        <w:t xml:space="preserve"> прогнозный показатель подлежит уточнению с одновременным уточнением расходной части бюджета в равном объеме.</w:t>
      </w:r>
    </w:p>
    <w:p w:rsidR="00CF54ED" w:rsidRPr="009637A5" w:rsidRDefault="008D504A" w:rsidP="00CF5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A5">
        <w:rPr>
          <w:rFonts w:ascii="Times New Roman" w:hAnsi="Times New Roman" w:cs="Times New Roman"/>
          <w:bCs/>
          <w:sz w:val="28"/>
          <w:szCs w:val="28"/>
        </w:rPr>
        <w:t xml:space="preserve">Расходы </w:t>
      </w:r>
      <w:r w:rsidR="00B468A8" w:rsidRPr="009637A5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="00B468A8" w:rsidRPr="009637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6102" w:rsidRPr="009637A5">
        <w:rPr>
          <w:rFonts w:ascii="Times New Roman" w:hAnsi="Times New Roman" w:cs="Times New Roman"/>
          <w:bCs/>
          <w:sz w:val="28"/>
          <w:szCs w:val="28"/>
        </w:rPr>
        <w:t>(</w:t>
      </w:r>
      <w:r w:rsidR="00C26102" w:rsidRPr="009637A5">
        <w:rPr>
          <w:rFonts w:ascii="Times New Roman" w:hAnsi="Times New Roman" w:cs="Times New Roman"/>
          <w:sz w:val="28"/>
          <w:szCs w:val="28"/>
        </w:rPr>
        <w:t>с учетом представленных 15.01.2020 корректировок Проекта бюджета)</w:t>
      </w:r>
      <w:r w:rsidR="00C26102" w:rsidRPr="009637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C2B" w:rsidRPr="009637A5">
        <w:rPr>
          <w:rFonts w:ascii="Times New Roman" w:hAnsi="Times New Roman" w:cs="Times New Roman"/>
          <w:bCs/>
          <w:sz w:val="28"/>
          <w:szCs w:val="28"/>
        </w:rPr>
        <w:t xml:space="preserve">запланированы </w:t>
      </w:r>
      <w:r w:rsidRPr="009637A5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845AC5" w:rsidRPr="009637A5">
        <w:rPr>
          <w:rFonts w:ascii="Times New Roman" w:hAnsi="Times New Roman" w:cs="Times New Roman"/>
          <w:bCs/>
          <w:sz w:val="28"/>
          <w:szCs w:val="28"/>
        </w:rPr>
        <w:t xml:space="preserve">2020 год </w:t>
      </w:r>
      <w:r w:rsidR="00845AC5" w:rsidRPr="009637A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45AC5" w:rsidRPr="009637A5">
        <w:rPr>
          <w:rFonts w:ascii="Times New Roman" w:hAnsi="Times New Roman" w:cs="Times New Roman"/>
          <w:bCs/>
          <w:sz w:val="28"/>
          <w:szCs w:val="28"/>
        </w:rPr>
        <w:t>612 109,7</w:t>
      </w:r>
      <w:r w:rsidR="00845AC5" w:rsidRPr="009637A5">
        <w:rPr>
          <w:rFonts w:ascii="Times New Roman" w:hAnsi="Times New Roman" w:cs="Times New Roman"/>
          <w:sz w:val="28"/>
          <w:szCs w:val="28"/>
        </w:rPr>
        <w:t xml:space="preserve"> тыс.руб., что </w:t>
      </w:r>
      <w:r w:rsidR="00845AC5" w:rsidRPr="009637A5">
        <w:rPr>
          <w:rFonts w:ascii="Times New Roman" w:hAnsi="Times New Roman" w:cs="Times New Roman"/>
          <w:bCs/>
          <w:sz w:val="28"/>
          <w:szCs w:val="28"/>
        </w:rPr>
        <w:t>на</w:t>
      </w:r>
      <w:r w:rsidR="00845AC5" w:rsidRPr="009637A5">
        <w:rPr>
          <w:rFonts w:ascii="Times New Roman" w:hAnsi="Times New Roman" w:cs="Times New Roman"/>
          <w:sz w:val="28"/>
          <w:szCs w:val="28"/>
        </w:rPr>
        <w:t xml:space="preserve"> </w:t>
      </w:r>
      <w:r w:rsidR="00845AC5" w:rsidRPr="009637A5">
        <w:rPr>
          <w:rFonts w:ascii="Times New Roman" w:hAnsi="Times New Roman" w:cs="Times New Roman"/>
          <w:bCs/>
          <w:sz w:val="28"/>
          <w:szCs w:val="28"/>
        </w:rPr>
        <w:t xml:space="preserve">211 236,0 </w:t>
      </w:r>
      <w:r w:rsidR="00845AC5" w:rsidRPr="009637A5">
        <w:rPr>
          <w:rFonts w:ascii="Times New Roman" w:hAnsi="Times New Roman" w:cs="Times New Roman"/>
          <w:sz w:val="28"/>
          <w:szCs w:val="28"/>
        </w:rPr>
        <w:t xml:space="preserve">тыс.руб. или </w:t>
      </w:r>
      <w:r w:rsidR="00845AC5" w:rsidRPr="009637A5">
        <w:rPr>
          <w:rFonts w:ascii="Times New Roman" w:hAnsi="Times New Roman" w:cs="Times New Roman"/>
          <w:bCs/>
          <w:sz w:val="28"/>
          <w:szCs w:val="28"/>
        </w:rPr>
        <w:t>на 25,7% меньше</w:t>
      </w:r>
      <w:r w:rsidR="00845AC5" w:rsidRPr="009637A5">
        <w:rPr>
          <w:rFonts w:ascii="Times New Roman" w:hAnsi="Times New Roman" w:cs="Times New Roman"/>
          <w:sz w:val="28"/>
          <w:szCs w:val="28"/>
        </w:rPr>
        <w:t xml:space="preserve"> утвержденных бюджетных ассигнований на  2019 года (823 345,7 тыс.руб.) и </w:t>
      </w:r>
      <w:r w:rsidR="00845AC5" w:rsidRPr="009637A5">
        <w:rPr>
          <w:rFonts w:ascii="Times New Roman" w:hAnsi="Times New Roman" w:cs="Times New Roman"/>
          <w:bCs/>
          <w:sz w:val="28"/>
          <w:szCs w:val="28"/>
        </w:rPr>
        <w:t>больше</w:t>
      </w:r>
      <w:r w:rsidR="00845AC5" w:rsidRPr="009637A5">
        <w:rPr>
          <w:rFonts w:ascii="Times New Roman" w:hAnsi="Times New Roman" w:cs="Times New Roman"/>
          <w:sz w:val="28"/>
          <w:szCs w:val="28"/>
        </w:rPr>
        <w:t xml:space="preserve"> кассового исполнения за 2018 год (553 158,3 тыс.руб.) </w:t>
      </w:r>
      <w:r w:rsidR="00845AC5" w:rsidRPr="009637A5">
        <w:rPr>
          <w:rFonts w:ascii="Times New Roman" w:hAnsi="Times New Roman" w:cs="Times New Roman"/>
          <w:bCs/>
          <w:sz w:val="28"/>
          <w:szCs w:val="28"/>
        </w:rPr>
        <w:t>на 58 951,4</w:t>
      </w:r>
      <w:r w:rsidR="00845AC5" w:rsidRPr="009637A5">
        <w:rPr>
          <w:rFonts w:ascii="Times New Roman" w:hAnsi="Times New Roman" w:cs="Times New Roman"/>
          <w:sz w:val="28"/>
          <w:szCs w:val="28"/>
        </w:rPr>
        <w:t xml:space="preserve"> тыс.руб. или на </w:t>
      </w:r>
      <w:r w:rsidR="00845AC5" w:rsidRPr="009637A5">
        <w:rPr>
          <w:rFonts w:ascii="Times New Roman" w:hAnsi="Times New Roman" w:cs="Times New Roman"/>
          <w:bCs/>
          <w:sz w:val="28"/>
          <w:szCs w:val="28"/>
        </w:rPr>
        <w:t xml:space="preserve">10,7%; </w:t>
      </w:r>
      <w:r w:rsidR="00845AC5" w:rsidRPr="009637A5">
        <w:rPr>
          <w:rFonts w:ascii="Times New Roman" w:hAnsi="Times New Roman" w:cs="Times New Roman"/>
          <w:sz w:val="28"/>
          <w:szCs w:val="28"/>
        </w:rPr>
        <w:t xml:space="preserve">на 2021год – в сумме </w:t>
      </w:r>
      <w:r w:rsidR="00845AC5" w:rsidRPr="009637A5">
        <w:rPr>
          <w:rFonts w:ascii="Times New Roman" w:hAnsi="Times New Roman" w:cs="Times New Roman"/>
          <w:bCs/>
          <w:sz w:val="28"/>
          <w:szCs w:val="28"/>
        </w:rPr>
        <w:t>550 254,3</w:t>
      </w:r>
      <w:r w:rsidR="00845AC5" w:rsidRPr="009637A5">
        <w:rPr>
          <w:rFonts w:ascii="Times New Roman" w:hAnsi="Times New Roman" w:cs="Times New Roman"/>
          <w:sz w:val="28"/>
          <w:szCs w:val="28"/>
        </w:rPr>
        <w:t xml:space="preserve"> тыс.руб., что </w:t>
      </w:r>
      <w:r w:rsidR="00845AC5" w:rsidRPr="009637A5">
        <w:rPr>
          <w:rFonts w:ascii="Times New Roman" w:hAnsi="Times New Roman" w:cs="Times New Roman"/>
          <w:bCs/>
          <w:sz w:val="28"/>
          <w:szCs w:val="28"/>
        </w:rPr>
        <w:t>меньше</w:t>
      </w:r>
      <w:r w:rsidR="00845AC5" w:rsidRPr="009637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5AC5" w:rsidRPr="009637A5">
        <w:rPr>
          <w:rFonts w:ascii="Times New Roman" w:hAnsi="Times New Roman" w:cs="Times New Roman"/>
          <w:sz w:val="28"/>
          <w:szCs w:val="28"/>
        </w:rPr>
        <w:t xml:space="preserve">прогнозируемых показателей на 2020 год на 61 855,4 тыс.руб. или </w:t>
      </w:r>
      <w:r w:rsidR="00845AC5" w:rsidRPr="009637A5">
        <w:rPr>
          <w:rFonts w:ascii="Times New Roman" w:hAnsi="Times New Roman" w:cs="Times New Roman"/>
          <w:bCs/>
          <w:sz w:val="28"/>
          <w:szCs w:val="28"/>
        </w:rPr>
        <w:t xml:space="preserve">на 10,1%; на </w:t>
      </w:r>
      <w:r w:rsidR="00845AC5" w:rsidRPr="009637A5">
        <w:rPr>
          <w:rFonts w:ascii="Times New Roman" w:hAnsi="Times New Roman" w:cs="Times New Roman"/>
          <w:sz w:val="28"/>
          <w:szCs w:val="28"/>
        </w:rPr>
        <w:t xml:space="preserve">2022 год – в сумме </w:t>
      </w:r>
      <w:r w:rsidR="00845AC5" w:rsidRPr="009637A5">
        <w:rPr>
          <w:rFonts w:ascii="Times New Roman" w:hAnsi="Times New Roman" w:cs="Times New Roman"/>
          <w:bCs/>
          <w:sz w:val="28"/>
          <w:szCs w:val="28"/>
        </w:rPr>
        <w:t>935 444,7</w:t>
      </w:r>
      <w:r w:rsidR="00845AC5" w:rsidRPr="009637A5">
        <w:rPr>
          <w:rFonts w:ascii="Times New Roman" w:hAnsi="Times New Roman" w:cs="Times New Roman"/>
          <w:sz w:val="28"/>
          <w:szCs w:val="28"/>
        </w:rPr>
        <w:t xml:space="preserve"> тыс.руб., что </w:t>
      </w:r>
      <w:r w:rsidR="00845AC5" w:rsidRPr="009637A5">
        <w:rPr>
          <w:rFonts w:ascii="Times New Roman" w:hAnsi="Times New Roman" w:cs="Times New Roman"/>
          <w:bCs/>
          <w:sz w:val="28"/>
          <w:szCs w:val="28"/>
        </w:rPr>
        <w:t>больше</w:t>
      </w:r>
      <w:r w:rsidR="00845AC5" w:rsidRPr="009637A5">
        <w:rPr>
          <w:rFonts w:ascii="Times New Roman" w:hAnsi="Times New Roman" w:cs="Times New Roman"/>
          <w:sz w:val="28"/>
          <w:szCs w:val="28"/>
        </w:rPr>
        <w:t xml:space="preserve"> прогнозируемых показателей на 2021 год на 385 190,4 тыс.руб. или </w:t>
      </w:r>
      <w:r w:rsidR="00845AC5" w:rsidRPr="009637A5">
        <w:rPr>
          <w:rFonts w:ascii="Times New Roman" w:hAnsi="Times New Roman" w:cs="Times New Roman"/>
          <w:bCs/>
          <w:sz w:val="28"/>
          <w:szCs w:val="28"/>
        </w:rPr>
        <w:t>на 70,0%.</w:t>
      </w:r>
      <w:r w:rsidRPr="009637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37A5">
        <w:rPr>
          <w:rFonts w:ascii="Times New Roman" w:hAnsi="Times New Roman" w:cs="Times New Roman"/>
          <w:sz w:val="28"/>
          <w:szCs w:val="28"/>
        </w:rPr>
        <w:t xml:space="preserve"> </w:t>
      </w:r>
      <w:r w:rsidR="00845AC5" w:rsidRPr="009637A5">
        <w:rPr>
          <w:rFonts w:ascii="Times New Roman" w:hAnsi="Times New Roman" w:cs="Times New Roman"/>
          <w:sz w:val="28"/>
          <w:szCs w:val="28"/>
        </w:rPr>
        <w:t>Увеличение</w:t>
      </w:r>
      <w:r w:rsidR="00CF54ED" w:rsidRPr="009637A5">
        <w:rPr>
          <w:rFonts w:ascii="Times New Roman" w:hAnsi="Times New Roman" w:cs="Times New Roman"/>
          <w:sz w:val="28"/>
          <w:szCs w:val="28"/>
        </w:rPr>
        <w:t xml:space="preserve"> расходов бюджета городского округа с 20</w:t>
      </w:r>
      <w:r w:rsidR="002919D8" w:rsidRPr="009637A5">
        <w:rPr>
          <w:rFonts w:ascii="Times New Roman" w:hAnsi="Times New Roman" w:cs="Times New Roman"/>
          <w:sz w:val="28"/>
          <w:szCs w:val="28"/>
        </w:rPr>
        <w:t>20</w:t>
      </w:r>
      <w:r w:rsidR="00CF54ED" w:rsidRPr="009637A5">
        <w:rPr>
          <w:rFonts w:ascii="Times New Roman" w:hAnsi="Times New Roman" w:cs="Times New Roman"/>
          <w:sz w:val="28"/>
          <w:szCs w:val="28"/>
        </w:rPr>
        <w:t xml:space="preserve"> года по 202</w:t>
      </w:r>
      <w:r w:rsidR="002919D8" w:rsidRPr="009637A5">
        <w:rPr>
          <w:rFonts w:ascii="Times New Roman" w:hAnsi="Times New Roman" w:cs="Times New Roman"/>
          <w:sz w:val="28"/>
          <w:szCs w:val="28"/>
        </w:rPr>
        <w:t>2</w:t>
      </w:r>
      <w:r w:rsidR="00CF54ED" w:rsidRPr="009637A5">
        <w:rPr>
          <w:rFonts w:ascii="Times New Roman" w:hAnsi="Times New Roman" w:cs="Times New Roman"/>
          <w:sz w:val="28"/>
          <w:szCs w:val="28"/>
        </w:rPr>
        <w:t xml:space="preserve"> год </w:t>
      </w:r>
      <w:r w:rsidR="00CF54ED" w:rsidRPr="009637A5">
        <w:rPr>
          <w:rFonts w:ascii="Times New Roman" w:hAnsi="Times New Roman" w:cs="Times New Roman"/>
          <w:bCs/>
          <w:sz w:val="28"/>
          <w:szCs w:val="28"/>
        </w:rPr>
        <w:t>обусловлено</w:t>
      </w:r>
      <w:r w:rsidR="00845AC5" w:rsidRPr="009637A5">
        <w:rPr>
          <w:rFonts w:ascii="Times New Roman" w:hAnsi="Times New Roman" w:cs="Times New Roman"/>
          <w:bCs/>
          <w:sz w:val="28"/>
          <w:szCs w:val="28"/>
        </w:rPr>
        <w:t>, в основном,</w:t>
      </w:r>
      <w:r w:rsidR="00ED74CA" w:rsidRPr="009637A5">
        <w:rPr>
          <w:rFonts w:ascii="Times New Roman" w:hAnsi="Times New Roman" w:cs="Times New Roman"/>
          <w:bCs/>
          <w:sz w:val="28"/>
          <w:szCs w:val="28"/>
        </w:rPr>
        <w:t xml:space="preserve"> увеличением</w:t>
      </w:r>
      <w:r w:rsidR="00845AC5" w:rsidRPr="009637A5">
        <w:rPr>
          <w:rFonts w:ascii="Times New Roman" w:hAnsi="Times New Roman" w:cs="Times New Roman"/>
          <w:bCs/>
          <w:sz w:val="28"/>
          <w:szCs w:val="28"/>
        </w:rPr>
        <w:t xml:space="preserve"> расход</w:t>
      </w:r>
      <w:r w:rsidR="00ED74CA" w:rsidRPr="009637A5">
        <w:rPr>
          <w:rFonts w:ascii="Times New Roman" w:hAnsi="Times New Roman" w:cs="Times New Roman"/>
          <w:bCs/>
          <w:sz w:val="28"/>
          <w:szCs w:val="28"/>
        </w:rPr>
        <w:t>ов</w:t>
      </w:r>
      <w:r w:rsidR="00845AC5" w:rsidRPr="009637A5">
        <w:rPr>
          <w:rFonts w:ascii="Times New Roman" w:hAnsi="Times New Roman" w:cs="Times New Roman"/>
          <w:bCs/>
          <w:sz w:val="28"/>
          <w:szCs w:val="28"/>
        </w:rPr>
        <w:t xml:space="preserve"> на коммунальное хозяйство</w:t>
      </w:r>
      <w:r w:rsidR="00ED74CA" w:rsidRPr="009637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5AC5" w:rsidRPr="009637A5">
        <w:rPr>
          <w:rFonts w:ascii="Times New Roman" w:hAnsi="Times New Roman" w:cs="Times New Roman"/>
          <w:bCs/>
          <w:sz w:val="28"/>
          <w:szCs w:val="28"/>
        </w:rPr>
        <w:t>за счет субсидии из областного бюджета</w:t>
      </w:r>
      <w:r w:rsidR="00144DD1" w:rsidRPr="009637A5">
        <w:rPr>
          <w:rFonts w:ascii="Times New Roman" w:hAnsi="Times New Roman" w:cs="Times New Roman"/>
          <w:bCs/>
          <w:sz w:val="28"/>
          <w:szCs w:val="28"/>
        </w:rPr>
        <w:t xml:space="preserve"> Тверской области</w:t>
      </w:r>
      <w:r w:rsidR="00ED74CA" w:rsidRPr="009637A5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ED74CA" w:rsidRPr="009637A5">
        <w:rPr>
          <w:rFonts w:ascii="Times New Roman" w:eastAsia="Times New Roman" w:hAnsi="Times New Roman" w:cs="Times New Roman"/>
          <w:sz w:val="28"/>
          <w:szCs w:val="28"/>
        </w:rPr>
        <w:t>развитие системы газоснабжения</w:t>
      </w:r>
      <w:r w:rsidR="00317225" w:rsidRPr="009637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74CA" w:rsidRPr="009637A5">
        <w:rPr>
          <w:rFonts w:ascii="Times New Roman" w:hAnsi="Times New Roman" w:cs="Times New Roman"/>
          <w:sz w:val="28"/>
          <w:szCs w:val="28"/>
        </w:rPr>
        <w:t>Нелидовского городского округа</w:t>
      </w:r>
      <w:r w:rsidR="00CF54ED" w:rsidRPr="009637A5">
        <w:rPr>
          <w:rFonts w:ascii="Times New Roman" w:hAnsi="Times New Roman" w:cs="Times New Roman"/>
          <w:sz w:val="28"/>
          <w:szCs w:val="28"/>
        </w:rPr>
        <w:t>.</w:t>
      </w:r>
    </w:p>
    <w:p w:rsidR="00C26102" w:rsidRPr="009637A5" w:rsidRDefault="009A2450" w:rsidP="00C261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7A5">
        <w:rPr>
          <w:rFonts w:ascii="Times New Roman" w:hAnsi="Times New Roman" w:cs="Times New Roman"/>
          <w:sz w:val="28"/>
          <w:szCs w:val="28"/>
        </w:rPr>
        <w:t xml:space="preserve">В части формирования </w:t>
      </w:r>
      <w:r w:rsidRPr="009637A5">
        <w:rPr>
          <w:rFonts w:ascii="Times New Roman" w:hAnsi="Times New Roman" w:cs="Times New Roman"/>
          <w:bCs/>
          <w:sz w:val="28"/>
          <w:szCs w:val="28"/>
        </w:rPr>
        <w:t>расходов</w:t>
      </w:r>
      <w:r w:rsidRPr="009637A5">
        <w:rPr>
          <w:rFonts w:ascii="Times New Roman" w:hAnsi="Times New Roman" w:cs="Times New Roman"/>
          <w:sz w:val="28"/>
          <w:szCs w:val="28"/>
        </w:rPr>
        <w:t xml:space="preserve"> бюджета городского округа </w:t>
      </w:r>
      <w:r w:rsidRPr="009637A5">
        <w:rPr>
          <w:rFonts w:ascii="Times New Roman" w:hAnsi="Times New Roman" w:cs="Times New Roman"/>
          <w:bCs/>
          <w:sz w:val="28"/>
          <w:szCs w:val="28"/>
        </w:rPr>
        <w:t xml:space="preserve">прогноз бюджетных ассигнований в целом можно признать обоснованным. </w:t>
      </w:r>
      <w:r w:rsidR="006325BF" w:rsidRPr="009637A5">
        <w:rPr>
          <w:rFonts w:ascii="Times New Roman" w:hAnsi="Times New Roman" w:cs="Times New Roman"/>
          <w:sz w:val="28"/>
          <w:szCs w:val="28"/>
        </w:rPr>
        <w:t>Вместе с тем, по подразделу 0503</w:t>
      </w:r>
      <w:r w:rsidR="000C0033" w:rsidRPr="009637A5">
        <w:rPr>
          <w:rFonts w:ascii="Times New Roman" w:hAnsi="Times New Roman" w:cs="Times New Roman"/>
          <w:sz w:val="28"/>
          <w:szCs w:val="28"/>
        </w:rPr>
        <w:t xml:space="preserve"> «</w:t>
      </w:r>
      <w:r w:rsidR="000C0033" w:rsidRPr="009637A5">
        <w:rPr>
          <w:rFonts w:ascii="Times New Roman" w:hAnsi="Times New Roman" w:cs="Times New Roman"/>
          <w:bCs/>
          <w:sz w:val="28"/>
          <w:szCs w:val="28"/>
        </w:rPr>
        <w:t>Благоустройство»</w:t>
      </w:r>
      <w:r w:rsidR="006325BF" w:rsidRPr="009637A5">
        <w:rPr>
          <w:rFonts w:ascii="Times New Roman" w:hAnsi="Times New Roman" w:cs="Times New Roman"/>
          <w:sz w:val="28"/>
          <w:szCs w:val="28"/>
        </w:rPr>
        <w:t xml:space="preserve"> на предоставление субсидий </w:t>
      </w:r>
      <w:r w:rsidR="006325BF" w:rsidRPr="009637A5">
        <w:rPr>
          <w:rFonts w:ascii="Times New Roman" w:hAnsi="Times New Roman" w:cs="Times New Roman"/>
          <w:bCs/>
          <w:sz w:val="28"/>
          <w:szCs w:val="28"/>
        </w:rPr>
        <w:t>планируемому к созданию МБУ «Благоустройство» на финансовое обеспечение выполнения им муниципального задания Проектом решения предусмотрены бюджетные ассигнования в общем объеме 9 138,3 тыс.руб. (в том числе на финансовое обеспечение затрат, связанных с озеленением территории - в сумме 2 781,8 тыс.руб., организацией и содержанием мест захоронений - в сумме 947,7 тыс.руб. и содержанием и ремонтом объектов благоустройства - в сумме 5 408,8 тыс.руб.</w:t>
      </w:r>
      <w:r w:rsidR="00144DD1" w:rsidRPr="009637A5">
        <w:rPr>
          <w:rFonts w:ascii="Times New Roman" w:hAnsi="Times New Roman" w:cs="Times New Roman"/>
          <w:bCs/>
          <w:sz w:val="28"/>
          <w:szCs w:val="28"/>
        </w:rPr>
        <w:t>).</w:t>
      </w:r>
      <w:r w:rsidR="006325BF" w:rsidRPr="009637A5">
        <w:rPr>
          <w:rFonts w:ascii="Times New Roman" w:hAnsi="Times New Roman" w:cs="Times New Roman"/>
          <w:bCs/>
          <w:sz w:val="28"/>
          <w:szCs w:val="28"/>
        </w:rPr>
        <w:t xml:space="preserve"> Представленные обоснования не содержат информацию о механизме формирования штатного состава учреждения и его активов, что не позволяет в полной мере проверить полноту и обоснованность расходов бюджета городского округа на предоставление субсидии МБУ «Благоустройство». Предложено предоставить информацию о механизме формирования штатного состава МБУ «Благоустройство» и его активов.</w:t>
      </w:r>
    </w:p>
    <w:p w:rsidR="009C4924" w:rsidRPr="009637A5" w:rsidRDefault="00EC4C55" w:rsidP="00C26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A5">
        <w:rPr>
          <w:rFonts w:ascii="Times New Roman" w:hAnsi="Times New Roman" w:cs="Times New Roman"/>
          <w:sz w:val="28"/>
          <w:szCs w:val="28"/>
        </w:rPr>
        <w:t xml:space="preserve">Проект бюджета по расходам сформирован с учетом </w:t>
      </w:r>
      <w:r w:rsidR="009C4924" w:rsidRPr="009637A5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9637A5">
        <w:rPr>
          <w:rFonts w:ascii="Times New Roman" w:hAnsi="Times New Roman" w:cs="Times New Roman"/>
          <w:sz w:val="28"/>
          <w:szCs w:val="28"/>
        </w:rPr>
        <w:t xml:space="preserve">всех 12 муниципальных программ, входящих в Перечень муниципальных программ муниципального образования Нелидовский городской округ Тверской области, утвержденный распоряжением Администрации Нелидовского района от 09.07.2018 № 289-ра. </w:t>
      </w:r>
      <w:r w:rsidR="009C4924" w:rsidRPr="009637A5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ассигнований, предусмотренный Проектом бюджета на финансовое обеспечение реализации муниципальных программ, соответствует общему объему финансирования, предусмотренному проектами изменений паспортов муниципальных программ, представленными одновременно с Проектом бюджета, или формирование расходов бюджета </w:t>
      </w:r>
      <w:r w:rsidR="009C4924" w:rsidRPr="009637A5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осуществлено в соответствии с планируемыми объемами финансирования, предусмотренными муниципальными программами, что соответствует требованиям статьи 179 БК РФ и статьи 18 Положения о бюджетном процессе. </w:t>
      </w:r>
    </w:p>
    <w:p w:rsidR="00F90A8B" w:rsidRPr="009637A5" w:rsidRDefault="00D1715D" w:rsidP="00F9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A5">
        <w:rPr>
          <w:rFonts w:ascii="Times New Roman" w:hAnsi="Times New Roman" w:cs="Times New Roman"/>
          <w:sz w:val="28"/>
          <w:szCs w:val="28"/>
        </w:rPr>
        <w:t>Бюджет городского округа</w:t>
      </w:r>
      <w:r w:rsidR="004E0253" w:rsidRPr="009637A5">
        <w:rPr>
          <w:rFonts w:ascii="Times New Roman" w:hAnsi="Times New Roman" w:cs="Times New Roman"/>
          <w:sz w:val="28"/>
          <w:szCs w:val="28"/>
        </w:rPr>
        <w:t xml:space="preserve"> </w:t>
      </w:r>
      <w:r w:rsidR="00C26102" w:rsidRPr="009637A5">
        <w:rPr>
          <w:rFonts w:ascii="Times New Roman" w:hAnsi="Times New Roman" w:cs="Times New Roman"/>
          <w:sz w:val="28"/>
          <w:szCs w:val="28"/>
        </w:rPr>
        <w:t>(с учетом представленных 15.01.2020 корректировок Проекта бюджета)</w:t>
      </w:r>
      <w:r w:rsidR="00C26102" w:rsidRPr="009637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0253" w:rsidRPr="009637A5">
        <w:rPr>
          <w:rFonts w:ascii="Times New Roman" w:hAnsi="Times New Roman" w:cs="Times New Roman"/>
          <w:sz w:val="28"/>
          <w:szCs w:val="28"/>
        </w:rPr>
        <w:t>на 20</w:t>
      </w:r>
      <w:r w:rsidR="00345D19" w:rsidRPr="009637A5">
        <w:rPr>
          <w:rFonts w:ascii="Times New Roman" w:hAnsi="Times New Roman" w:cs="Times New Roman"/>
          <w:sz w:val="28"/>
          <w:szCs w:val="28"/>
        </w:rPr>
        <w:t>20</w:t>
      </w:r>
      <w:r w:rsidR="004E0253" w:rsidRPr="009637A5">
        <w:rPr>
          <w:rFonts w:ascii="Times New Roman" w:hAnsi="Times New Roman" w:cs="Times New Roman"/>
          <w:sz w:val="28"/>
          <w:szCs w:val="28"/>
        </w:rPr>
        <w:t xml:space="preserve"> год спланирован </w:t>
      </w:r>
      <w:r w:rsidRPr="009637A5">
        <w:rPr>
          <w:rFonts w:ascii="Times New Roman" w:hAnsi="Times New Roman" w:cs="Times New Roman"/>
          <w:sz w:val="28"/>
          <w:szCs w:val="28"/>
        </w:rPr>
        <w:t xml:space="preserve">с </w:t>
      </w:r>
      <w:r w:rsidR="00345D19" w:rsidRPr="009637A5">
        <w:rPr>
          <w:rFonts w:ascii="Times New Roman" w:hAnsi="Times New Roman" w:cs="Times New Roman"/>
          <w:sz w:val="28"/>
          <w:szCs w:val="28"/>
        </w:rPr>
        <w:t>де</w:t>
      </w:r>
      <w:r w:rsidRPr="009637A5">
        <w:rPr>
          <w:rFonts w:ascii="Times New Roman" w:hAnsi="Times New Roman" w:cs="Times New Roman"/>
          <w:sz w:val="28"/>
          <w:szCs w:val="28"/>
        </w:rPr>
        <w:t xml:space="preserve">фицитом в размере </w:t>
      </w:r>
      <w:r w:rsidR="00345D19" w:rsidRPr="009637A5">
        <w:rPr>
          <w:rFonts w:ascii="Times New Roman" w:hAnsi="Times New Roman" w:cs="Times New Roman"/>
          <w:sz w:val="28"/>
          <w:szCs w:val="28"/>
        </w:rPr>
        <w:t>12 182,0</w:t>
      </w:r>
      <w:r w:rsidRPr="009637A5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345D19" w:rsidRPr="009637A5">
        <w:rPr>
          <w:rFonts w:ascii="Times New Roman" w:hAnsi="Times New Roman" w:cs="Times New Roman"/>
          <w:sz w:val="28"/>
          <w:szCs w:val="28"/>
        </w:rPr>
        <w:t>,</w:t>
      </w:r>
      <w:r w:rsidRPr="009637A5">
        <w:rPr>
          <w:rFonts w:ascii="Times New Roman" w:hAnsi="Times New Roman" w:cs="Times New Roman"/>
          <w:sz w:val="28"/>
          <w:szCs w:val="28"/>
        </w:rPr>
        <w:t xml:space="preserve"> на 202</w:t>
      </w:r>
      <w:r w:rsidR="00345D19" w:rsidRPr="009637A5">
        <w:rPr>
          <w:rFonts w:ascii="Times New Roman" w:hAnsi="Times New Roman" w:cs="Times New Roman"/>
          <w:sz w:val="28"/>
          <w:szCs w:val="28"/>
        </w:rPr>
        <w:t>1</w:t>
      </w:r>
      <w:r w:rsidR="00A51D80" w:rsidRPr="009637A5">
        <w:rPr>
          <w:rFonts w:ascii="Times New Roman" w:hAnsi="Times New Roman" w:cs="Times New Roman"/>
          <w:sz w:val="28"/>
          <w:szCs w:val="28"/>
        </w:rPr>
        <w:t xml:space="preserve"> -</w:t>
      </w:r>
      <w:r w:rsidR="00345D19" w:rsidRPr="009637A5">
        <w:rPr>
          <w:rFonts w:ascii="Times New Roman" w:hAnsi="Times New Roman" w:cs="Times New Roman"/>
          <w:sz w:val="28"/>
          <w:szCs w:val="28"/>
        </w:rPr>
        <w:t xml:space="preserve"> с профицитом в размере 8 860,0 тыс.руб., на </w:t>
      </w:r>
      <w:r w:rsidRPr="009637A5">
        <w:rPr>
          <w:rFonts w:ascii="Times New Roman" w:hAnsi="Times New Roman" w:cs="Times New Roman"/>
          <w:sz w:val="28"/>
          <w:szCs w:val="28"/>
        </w:rPr>
        <w:t>202</w:t>
      </w:r>
      <w:r w:rsidR="00345D19" w:rsidRPr="009637A5">
        <w:rPr>
          <w:rFonts w:ascii="Times New Roman" w:hAnsi="Times New Roman" w:cs="Times New Roman"/>
          <w:sz w:val="28"/>
          <w:szCs w:val="28"/>
        </w:rPr>
        <w:t>2</w:t>
      </w:r>
      <w:r w:rsidRPr="009637A5">
        <w:rPr>
          <w:rFonts w:ascii="Times New Roman" w:hAnsi="Times New Roman" w:cs="Times New Roman"/>
          <w:sz w:val="28"/>
          <w:szCs w:val="28"/>
        </w:rPr>
        <w:t xml:space="preserve"> год - сбаланс</w:t>
      </w:r>
      <w:r w:rsidR="00345D19" w:rsidRPr="009637A5">
        <w:rPr>
          <w:rFonts w:ascii="Times New Roman" w:hAnsi="Times New Roman" w:cs="Times New Roman"/>
          <w:sz w:val="28"/>
          <w:szCs w:val="28"/>
        </w:rPr>
        <w:t>ированным по доходам и расходам</w:t>
      </w:r>
      <w:r w:rsidR="004E0253" w:rsidRPr="009637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37A5" w:rsidRDefault="00345D19" w:rsidP="00F90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7A5">
        <w:rPr>
          <w:rFonts w:ascii="Times New Roman" w:hAnsi="Times New Roman" w:cs="Times New Roman"/>
          <w:sz w:val="28"/>
          <w:szCs w:val="28"/>
        </w:rPr>
        <w:t>Предусмотрено п</w:t>
      </w:r>
      <w:r w:rsidR="00F90A8B" w:rsidRPr="009637A5">
        <w:rPr>
          <w:rFonts w:ascii="Times New Roman" w:hAnsi="Times New Roman" w:cs="Times New Roman"/>
          <w:sz w:val="28"/>
          <w:szCs w:val="28"/>
        </w:rPr>
        <w:t xml:space="preserve">ривлечение заемных средств в </w:t>
      </w:r>
      <w:r w:rsidRPr="009637A5">
        <w:rPr>
          <w:rFonts w:ascii="Times New Roman" w:hAnsi="Times New Roman" w:cs="Times New Roman"/>
          <w:sz w:val="28"/>
          <w:szCs w:val="28"/>
        </w:rPr>
        <w:t xml:space="preserve">2020 году в сумме </w:t>
      </w:r>
      <w:r w:rsidRPr="009637A5">
        <w:rPr>
          <w:rFonts w:ascii="Times New Roman" w:eastAsia="Times New Roman" w:hAnsi="Times New Roman" w:cs="Times New Roman"/>
          <w:sz w:val="28"/>
          <w:szCs w:val="28"/>
        </w:rPr>
        <w:t>8 860,0 тыс.руб.</w:t>
      </w:r>
      <w:r w:rsidRPr="009637A5">
        <w:rPr>
          <w:rFonts w:ascii="Times New Roman" w:hAnsi="Times New Roman" w:cs="Times New Roman"/>
          <w:sz w:val="28"/>
          <w:szCs w:val="28"/>
        </w:rPr>
        <w:t xml:space="preserve"> в виде </w:t>
      </w:r>
      <w:r w:rsidRPr="009637A5">
        <w:rPr>
          <w:rFonts w:ascii="Times New Roman" w:eastAsia="Times New Roman" w:hAnsi="Times New Roman" w:cs="Times New Roman"/>
          <w:sz w:val="28"/>
          <w:szCs w:val="28"/>
        </w:rPr>
        <w:t>бюджетных кредитов из областного бюджета Тверской области</w:t>
      </w:r>
      <w:r w:rsidRPr="009637A5">
        <w:rPr>
          <w:rFonts w:ascii="Times New Roman" w:hAnsi="Times New Roman" w:cs="Times New Roman"/>
          <w:sz w:val="28"/>
          <w:szCs w:val="28"/>
        </w:rPr>
        <w:t xml:space="preserve">. В </w:t>
      </w:r>
      <w:r w:rsidR="00F90A8B" w:rsidRPr="009637A5">
        <w:rPr>
          <w:rFonts w:ascii="Times New Roman" w:hAnsi="Times New Roman" w:cs="Times New Roman"/>
          <w:sz w:val="28"/>
          <w:szCs w:val="28"/>
        </w:rPr>
        <w:t>20</w:t>
      </w:r>
      <w:r w:rsidRPr="009637A5">
        <w:rPr>
          <w:rFonts w:ascii="Times New Roman" w:hAnsi="Times New Roman" w:cs="Times New Roman"/>
          <w:sz w:val="28"/>
          <w:szCs w:val="28"/>
        </w:rPr>
        <w:t>21</w:t>
      </w:r>
      <w:r w:rsidR="00F90A8B" w:rsidRPr="009637A5">
        <w:rPr>
          <w:rFonts w:ascii="Times New Roman" w:hAnsi="Times New Roman" w:cs="Times New Roman"/>
          <w:sz w:val="28"/>
          <w:szCs w:val="28"/>
        </w:rPr>
        <w:t>-202</w:t>
      </w:r>
      <w:r w:rsidRPr="009637A5">
        <w:rPr>
          <w:rFonts w:ascii="Times New Roman" w:hAnsi="Times New Roman" w:cs="Times New Roman"/>
          <w:sz w:val="28"/>
          <w:szCs w:val="28"/>
        </w:rPr>
        <w:t>2</w:t>
      </w:r>
      <w:r w:rsidR="00F90A8B" w:rsidRPr="009637A5">
        <w:rPr>
          <w:rFonts w:ascii="Times New Roman" w:hAnsi="Times New Roman" w:cs="Times New Roman"/>
          <w:sz w:val="28"/>
          <w:szCs w:val="28"/>
        </w:rPr>
        <w:t xml:space="preserve"> годах </w:t>
      </w:r>
      <w:r w:rsidRPr="009637A5">
        <w:rPr>
          <w:rFonts w:ascii="Times New Roman" w:hAnsi="Times New Roman" w:cs="Times New Roman"/>
          <w:sz w:val="28"/>
          <w:szCs w:val="28"/>
        </w:rPr>
        <w:t xml:space="preserve">привлечение заемных средств </w:t>
      </w:r>
      <w:r w:rsidR="00F90A8B" w:rsidRPr="009637A5">
        <w:rPr>
          <w:rFonts w:ascii="Times New Roman" w:hAnsi="Times New Roman" w:cs="Times New Roman"/>
          <w:sz w:val="28"/>
          <w:szCs w:val="28"/>
        </w:rPr>
        <w:t xml:space="preserve">не </w:t>
      </w:r>
      <w:r w:rsidRPr="009637A5">
        <w:rPr>
          <w:rFonts w:ascii="Times New Roman" w:hAnsi="Times New Roman" w:cs="Times New Roman"/>
          <w:sz w:val="28"/>
          <w:szCs w:val="28"/>
        </w:rPr>
        <w:t>предусмотрено</w:t>
      </w:r>
      <w:r w:rsidR="00F90A8B" w:rsidRPr="009637A5">
        <w:rPr>
          <w:rFonts w:ascii="Times New Roman" w:hAnsi="Times New Roman" w:cs="Times New Roman"/>
          <w:sz w:val="28"/>
          <w:szCs w:val="28"/>
        </w:rPr>
        <w:t xml:space="preserve">, </w:t>
      </w:r>
      <w:r w:rsidRPr="009637A5">
        <w:rPr>
          <w:rFonts w:ascii="Times New Roman" w:hAnsi="Times New Roman" w:cs="Times New Roman"/>
          <w:sz w:val="28"/>
          <w:szCs w:val="28"/>
        </w:rPr>
        <w:t>планируется</w:t>
      </w:r>
      <w:r w:rsidR="00F90A8B" w:rsidRPr="009637A5">
        <w:rPr>
          <w:rFonts w:ascii="Times New Roman" w:hAnsi="Times New Roman" w:cs="Times New Roman"/>
          <w:sz w:val="28"/>
          <w:szCs w:val="28"/>
        </w:rPr>
        <w:t xml:space="preserve"> погашение долговых обязательств в 20</w:t>
      </w:r>
      <w:r w:rsidRPr="009637A5">
        <w:rPr>
          <w:rFonts w:ascii="Times New Roman" w:hAnsi="Times New Roman" w:cs="Times New Roman"/>
          <w:sz w:val="28"/>
          <w:szCs w:val="28"/>
        </w:rPr>
        <w:t>21</w:t>
      </w:r>
      <w:r w:rsidR="00F90A8B" w:rsidRPr="009637A5">
        <w:rPr>
          <w:rFonts w:ascii="Times New Roman" w:hAnsi="Times New Roman" w:cs="Times New Roman"/>
          <w:sz w:val="28"/>
          <w:szCs w:val="28"/>
        </w:rPr>
        <w:t xml:space="preserve"> году в объеме </w:t>
      </w:r>
      <w:r w:rsidRPr="009637A5">
        <w:rPr>
          <w:rFonts w:ascii="Times New Roman" w:eastAsia="Times New Roman" w:hAnsi="Times New Roman" w:cs="Times New Roman"/>
          <w:sz w:val="28"/>
          <w:szCs w:val="28"/>
        </w:rPr>
        <w:t xml:space="preserve">8 860,0 тыс.руб. </w:t>
      </w:r>
    </w:p>
    <w:p w:rsidR="00F90A8B" w:rsidRPr="009637A5" w:rsidRDefault="00F90A8B" w:rsidP="00F9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A5">
        <w:rPr>
          <w:rFonts w:ascii="Times New Roman" w:hAnsi="Times New Roman" w:cs="Times New Roman"/>
          <w:sz w:val="28"/>
          <w:szCs w:val="28"/>
        </w:rPr>
        <w:t xml:space="preserve"> </w:t>
      </w:r>
      <w:r w:rsidR="00C0436F" w:rsidRPr="009637A5">
        <w:rPr>
          <w:rFonts w:ascii="Times New Roman" w:hAnsi="Times New Roman" w:cs="Times New Roman"/>
          <w:sz w:val="28"/>
          <w:szCs w:val="28"/>
        </w:rPr>
        <w:tab/>
      </w:r>
      <w:r w:rsidR="00C0436F" w:rsidRPr="009637A5">
        <w:rPr>
          <w:rFonts w:ascii="Times New Roman" w:hAnsi="Times New Roman" w:cs="Times New Roman"/>
          <w:sz w:val="28"/>
          <w:szCs w:val="28"/>
        </w:rPr>
        <w:tab/>
      </w:r>
    </w:p>
    <w:p w:rsidR="002903F8" w:rsidRPr="009637A5" w:rsidRDefault="00DC20B6" w:rsidP="00DC2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7A5">
        <w:rPr>
          <w:rFonts w:ascii="Times New Roman" w:hAnsi="Times New Roman" w:cs="Times New Roman"/>
          <w:b/>
          <w:sz w:val="28"/>
          <w:szCs w:val="28"/>
        </w:rPr>
        <w:tab/>
      </w:r>
      <w:r w:rsidR="0092393C" w:rsidRPr="009637A5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9637A5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9637A5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9637A5">
        <w:rPr>
          <w:rFonts w:ascii="Times New Roman" w:hAnsi="Times New Roman" w:cs="Times New Roman"/>
          <w:sz w:val="28"/>
          <w:szCs w:val="28"/>
        </w:rPr>
        <w:t xml:space="preserve"> </w:t>
      </w:r>
      <w:r w:rsidR="0033290E" w:rsidRPr="009637A5">
        <w:rPr>
          <w:rFonts w:ascii="Times New Roman" w:hAnsi="Times New Roman" w:cs="Times New Roman"/>
          <w:sz w:val="28"/>
          <w:szCs w:val="28"/>
        </w:rPr>
        <w:t>подготовлен</w:t>
      </w:r>
      <w:r w:rsidRPr="009637A5">
        <w:rPr>
          <w:rFonts w:ascii="Times New Roman" w:hAnsi="Times New Roman" w:cs="Times New Roman"/>
          <w:sz w:val="28"/>
          <w:szCs w:val="28"/>
        </w:rPr>
        <w:t>ы</w:t>
      </w:r>
      <w:r w:rsidR="0033290E" w:rsidRPr="009637A5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Pr="009637A5">
        <w:rPr>
          <w:rFonts w:ascii="Times New Roman" w:hAnsi="Times New Roman" w:cs="Times New Roman"/>
          <w:sz w:val="28"/>
          <w:szCs w:val="28"/>
        </w:rPr>
        <w:t>я</w:t>
      </w:r>
      <w:r w:rsidR="0033290E" w:rsidRPr="009637A5">
        <w:rPr>
          <w:rFonts w:ascii="Times New Roman" w:hAnsi="Times New Roman" w:cs="Times New Roman"/>
          <w:sz w:val="28"/>
          <w:szCs w:val="28"/>
        </w:rPr>
        <w:t xml:space="preserve"> </w:t>
      </w:r>
      <w:r w:rsidR="00361DB2" w:rsidRPr="009637A5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E5347C" w:rsidRPr="009637A5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E5347C" w:rsidRPr="009637A5">
        <w:rPr>
          <w:rFonts w:ascii="Times New Roman" w:hAnsi="Times New Roman" w:cs="Times New Roman"/>
          <w:sz w:val="28"/>
          <w:szCs w:val="28"/>
        </w:rPr>
        <w:t>решения Нелидовской городской Думы «</w:t>
      </w:r>
      <w:r w:rsidRPr="009637A5">
        <w:rPr>
          <w:rFonts w:ascii="Times New Roman" w:hAnsi="Times New Roman" w:cs="Times New Roman"/>
          <w:sz w:val="28"/>
          <w:szCs w:val="28"/>
        </w:rPr>
        <w:t>О бюджете муниципального образования Нелидовский городской округ Тверской области на 2020 год и плановый период 2021 и 2022 годов</w:t>
      </w:r>
      <w:r w:rsidR="00E5347C" w:rsidRPr="009637A5">
        <w:rPr>
          <w:rFonts w:ascii="Times New Roman" w:hAnsi="Times New Roman" w:cs="Times New Roman"/>
          <w:sz w:val="28"/>
          <w:szCs w:val="28"/>
        </w:rPr>
        <w:t>»</w:t>
      </w:r>
      <w:r w:rsidRPr="009637A5">
        <w:rPr>
          <w:rFonts w:ascii="Times New Roman" w:hAnsi="Times New Roman" w:cs="Times New Roman"/>
          <w:sz w:val="28"/>
          <w:szCs w:val="28"/>
        </w:rPr>
        <w:t xml:space="preserve">, в том числе в части </w:t>
      </w:r>
      <w:r w:rsidRPr="009637A5">
        <w:rPr>
          <w:rFonts w:ascii="Times New Roman" w:eastAsia="Times New Roman" w:hAnsi="Times New Roman" w:cs="Times New Roman"/>
          <w:bCs/>
          <w:sz w:val="28"/>
          <w:szCs w:val="28"/>
        </w:rPr>
        <w:t xml:space="preserve">корректируемых показателей </w:t>
      </w:r>
      <w:r w:rsidRPr="009637A5">
        <w:rPr>
          <w:rFonts w:ascii="Times New Roman" w:eastAsia="Times New Roman" w:hAnsi="Times New Roman" w:cs="Times New Roman"/>
          <w:sz w:val="28"/>
          <w:szCs w:val="28"/>
        </w:rPr>
        <w:t xml:space="preserve">(вносимых поправок) </w:t>
      </w:r>
      <w:r w:rsidRPr="009637A5">
        <w:rPr>
          <w:rFonts w:ascii="Times New Roman" w:hAnsi="Times New Roman" w:cs="Times New Roman"/>
          <w:sz w:val="28"/>
          <w:szCs w:val="28"/>
        </w:rPr>
        <w:t xml:space="preserve">в Проект бюджета </w:t>
      </w:r>
      <w:r w:rsidRPr="009637A5">
        <w:rPr>
          <w:rFonts w:ascii="Times New Roman" w:eastAsia="Times New Roman" w:hAnsi="Times New Roman" w:cs="Times New Roman"/>
          <w:sz w:val="28"/>
          <w:szCs w:val="28"/>
        </w:rPr>
        <w:t>до принятия</w:t>
      </w:r>
      <w:r w:rsidRPr="009637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637A5">
        <w:rPr>
          <w:rFonts w:ascii="Times New Roman" w:hAnsi="Times New Roman" w:cs="Times New Roman"/>
          <w:sz w:val="28"/>
          <w:szCs w:val="28"/>
        </w:rPr>
        <w:t>данного решения.</w:t>
      </w:r>
      <w:r w:rsidRPr="00963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37A5">
        <w:rPr>
          <w:rFonts w:ascii="Times New Roman" w:hAnsi="Times New Roman" w:cs="Times New Roman"/>
          <w:sz w:val="28"/>
          <w:szCs w:val="28"/>
        </w:rPr>
        <w:t>Заключения</w:t>
      </w:r>
      <w:r w:rsidR="0033290E" w:rsidRPr="009637A5">
        <w:rPr>
          <w:rFonts w:ascii="Times New Roman" w:hAnsi="Times New Roman" w:cs="Times New Roman"/>
          <w:sz w:val="28"/>
          <w:szCs w:val="28"/>
        </w:rPr>
        <w:t xml:space="preserve"> </w:t>
      </w:r>
      <w:r w:rsidRPr="009637A5">
        <w:rPr>
          <w:rFonts w:ascii="Times New Roman" w:hAnsi="Times New Roman" w:cs="Times New Roman"/>
          <w:sz w:val="28"/>
          <w:szCs w:val="28"/>
        </w:rPr>
        <w:t>представлены</w:t>
      </w:r>
      <w:r w:rsidR="0033290E" w:rsidRPr="009637A5">
        <w:rPr>
          <w:rFonts w:ascii="Times New Roman" w:hAnsi="Times New Roman" w:cs="Times New Roman"/>
          <w:sz w:val="28"/>
          <w:szCs w:val="28"/>
        </w:rPr>
        <w:t xml:space="preserve"> </w:t>
      </w:r>
      <w:r w:rsidR="0045668C" w:rsidRPr="009637A5">
        <w:rPr>
          <w:rFonts w:ascii="Times New Roman" w:hAnsi="Times New Roman" w:cs="Times New Roman"/>
          <w:sz w:val="28"/>
          <w:szCs w:val="28"/>
        </w:rPr>
        <w:t>Нелидовской городской Думе</w:t>
      </w:r>
      <w:r w:rsidR="000F5B3D" w:rsidRPr="009637A5">
        <w:rPr>
          <w:rFonts w:ascii="Times New Roman" w:hAnsi="Times New Roman" w:cs="Times New Roman"/>
          <w:sz w:val="28"/>
          <w:szCs w:val="28"/>
        </w:rPr>
        <w:t xml:space="preserve"> </w:t>
      </w:r>
      <w:r w:rsidRPr="009637A5">
        <w:rPr>
          <w:rFonts w:ascii="Times New Roman" w:hAnsi="Times New Roman" w:cs="Times New Roman"/>
          <w:sz w:val="28"/>
          <w:szCs w:val="28"/>
        </w:rPr>
        <w:t xml:space="preserve">и Администрации Нелидовского городского округа </w:t>
      </w:r>
      <w:r w:rsidR="002903F8" w:rsidRPr="009637A5">
        <w:rPr>
          <w:rFonts w:ascii="Times New Roman" w:hAnsi="Times New Roman" w:cs="Times New Roman"/>
          <w:sz w:val="28"/>
          <w:szCs w:val="28"/>
        </w:rPr>
        <w:t>с ре</w:t>
      </w:r>
      <w:r w:rsidR="0045668C" w:rsidRPr="009637A5">
        <w:rPr>
          <w:rFonts w:ascii="Times New Roman" w:hAnsi="Times New Roman" w:cs="Times New Roman"/>
          <w:sz w:val="28"/>
          <w:szCs w:val="28"/>
        </w:rPr>
        <w:t>комендацией рассмотреть П</w:t>
      </w:r>
      <w:r w:rsidR="002903F8" w:rsidRPr="009637A5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45668C" w:rsidRPr="009637A5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0F5B3D" w:rsidRPr="009637A5">
        <w:rPr>
          <w:rFonts w:ascii="Times New Roman" w:hAnsi="Times New Roman" w:cs="Times New Roman"/>
          <w:sz w:val="28"/>
          <w:szCs w:val="28"/>
        </w:rPr>
        <w:t>с</w:t>
      </w:r>
      <w:r w:rsidR="002903F8" w:rsidRPr="009637A5">
        <w:rPr>
          <w:rFonts w:ascii="Times New Roman" w:hAnsi="Times New Roman" w:cs="Times New Roman"/>
          <w:sz w:val="28"/>
          <w:szCs w:val="28"/>
        </w:rPr>
        <w:t xml:space="preserve"> учетом замечаний и</w:t>
      </w:r>
      <w:r w:rsidR="000F5B3D" w:rsidRPr="009637A5">
        <w:rPr>
          <w:rFonts w:ascii="Times New Roman" w:hAnsi="Times New Roman" w:cs="Times New Roman"/>
          <w:sz w:val="28"/>
          <w:szCs w:val="28"/>
        </w:rPr>
        <w:t xml:space="preserve"> </w:t>
      </w:r>
      <w:r w:rsidR="00946375" w:rsidRPr="009637A5">
        <w:rPr>
          <w:rFonts w:ascii="Times New Roman" w:hAnsi="Times New Roman" w:cs="Times New Roman"/>
          <w:sz w:val="28"/>
          <w:szCs w:val="28"/>
        </w:rPr>
        <w:t>предложени</w:t>
      </w:r>
      <w:r w:rsidR="002903F8" w:rsidRPr="009637A5">
        <w:rPr>
          <w:rFonts w:ascii="Times New Roman" w:hAnsi="Times New Roman" w:cs="Times New Roman"/>
          <w:sz w:val="28"/>
          <w:szCs w:val="28"/>
        </w:rPr>
        <w:t>й, отраженных в заключени</w:t>
      </w:r>
      <w:r w:rsidRPr="009637A5">
        <w:rPr>
          <w:rFonts w:ascii="Times New Roman" w:hAnsi="Times New Roman" w:cs="Times New Roman"/>
          <w:sz w:val="28"/>
          <w:szCs w:val="28"/>
        </w:rPr>
        <w:t>ях</w:t>
      </w:r>
      <w:r w:rsidR="00233F6E" w:rsidRPr="009637A5">
        <w:rPr>
          <w:rFonts w:ascii="Times New Roman" w:hAnsi="Times New Roman" w:cs="Times New Roman"/>
          <w:sz w:val="28"/>
          <w:szCs w:val="28"/>
        </w:rPr>
        <w:t>, которые были частично учтены при принятии решения.</w:t>
      </w:r>
    </w:p>
    <w:p w:rsidR="00244E7A" w:rsidRPr="009637A5" w:rsidRDefault="0082230F" w:rsidP="00AB04E3">
      <w:pPr>
        <w:pStyle w:val="a8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A5">
        <w:rPr>
          <w:rFonts w:ascii="Times New Roman" w:hAnsi="Times New Roman" w:cs="Times New Roman"/>
          <w:sz w:val="28"/>
          <w:szCs w:val="28"/>
        </w:rPr>
        <w:t xml:space="preserve"> </w:t>
      </w:r>
      <w:r w:rsidR="000F5B3D" w:rsidRPr="009637A5">
        <w:rPr>
          <w:rFonts w:ascii="Times New Roman" w:hAnsi="Times New Roman" w:cs="Times New Roman"/>
          <w:sz w:val="28"/>
          <w:szCs w:val="28"/>
        </w:rPr>
        <w:t xml:space="preserve"> </w:t>
      </w:r>
      <w:r w:rsidR="001D6388" w:rsidRPr="00963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7A5" w:rsidRPr="00E81C67" w:rsidRDefault="009637A5" w:rsidP="009637A5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81C67">
        <w:rPr>
          <w:rFonts w:ascii="Times New Roman" w:hAnsi="Times New Roman" w:cs="Times New Roman"/>
          <w:sz w:val="28"/>
          <w:szCs w:val="28"/>
        </w:rPr>
        <w:t xml:space="preserve">Председатель КСП Нелидовского </w:t>
      </w:r>
    </w:p>
    <w:p w:rsidR="009637A5" w:rsidRPr="00E81C67" w:rsidRDefault="009637A5" w:rsidP="009637A5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E81C67">
        <w:rPr>
          <w:rFonts w:ascii="Times New Roman" w:hAnsi="Times New Roman" w:cs="Times New Roman"/>
          <w:sz w:val="28"/>
          <w:szCs w:val="28"/>
        </w:rPr>
        <w:t>городского округа Елена Мазурова</w:t>
      </w:r>
    </w:p>
    <w:p w:rsidR="00816D7E" w:rsidRPr="009637A5" w:rsidRDefault="00816D7E" w:rsidP="009637A5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Calibri"/>
          <w:sz w:val="28"/>
          <w:szCs w:val="28"/>
        </w:rPr>
      </w:pPr>
    </w:p>
    <w:sectPr w:rsidR="00816D7E" w:rsidRPr="009637A5" w:rsidSect="009637A5">
      <w:headerReference w:type="default" r:id="rId8"/>
      <w:pgSz w:w="11906" w:h="16838"/>
      <w:pgMar w:top="1134" w:right="851" w:bottom="1134" w:left="1304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7E2" w:rsidRDefault="002077E2" w:rsidP="00FE5304">
      <w:pPr>
        <w:spacing w:after="0" w:line="240" w:lineRule="auto"/>
      </w:pPr>
      <w:r>
        <w:separator/>
      </w:r>
    </w:p>
  </w:endnote>
  <w:endnote w:type="continuationSeparator" w:id="0">
    <w:p w:rsidR="002077E2" w:rsidRDefault="002077E2" w:rsidP="00FE5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7E2" w:rsidRDefault="002077E2" w:rsidP="00FE5304">
      <w:pPr>
        <w:spacing w:after="0" w:line="240" w:lineRule="auto"/>
      </w:pPr>
      <w:r>
        <w:separator/>
      </w:r>
    </w:p>
  </w:footnote>
  <w:footnote w:type="continuationSeparator" w:id="0">
    <w:p w:rsidR="002077E2" w:rsidRDefault="002077E2" w:rsidP="00FE5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82459"/>
      <w:docPartObj>
        <w:docPartGallery w:val="Page Numbers (Top of Page)"/>
        <w:docPartUnique/>
      </w:docPartObj>
    </w:sdtPr>
    <w:sdtContent>
      <w:p w:rsidR="00FE5304" w:rsidRDefault="0009613E">
        <w:pPr>
          <w:pStyle w:val="ac"/>
          <w:jc w:val="center"/>
        </w:pPr>
        <w:r w:rsidRPr="00FE5304">
          <w:rPr>
            <w:rFonts w:ascii="Times New Roman" w:hAnsi="Times New Roman" w:cs="Times New Roman"/>
          </w:rPr>
          <w:fldChar w:fldCharType="begin"/>
        </w:r>
        <w:r w:rsidR="00FE5304" w:rsidRPr="00FE5304">
          <w:rPr>
            <w:rFonts w:ascii="Times New Roman" w:hAnsi="Times New Roman" w:cs="Times New Roman"/>
          </w:rPr>
          <w:instrText xml:space="preserve"> PAGE   \* MERGEFORMAT </w:instrText>
        </w:r>
        <w:r w:rsidRPr="00FE5304">
          <w:rPr>
            <w:rFonts w:ascii="Times New Roman" w:hAnsi="Times New Roman" w:cs="Times New Roman"/>
          </w:rPr>
          <w:fldChar w:fldCharType="separate"/>
        </w:r>
        <w:r w:rsidR="00F41ABB">
          <w:rPr>
            <w:rFonts w:ascii="Times New Roman" w:hAnsi="Times New Roman" w:cs="Times New Roman"/>
            <w:noProof/>
          </w:rPr>
          <w:t>3</w:t>
        </w:r>
        <w:r w:rsidRPr="00FE5304">
          <w:rPr>
            <w:rFonts w:ascii="Times New Roman" w:hAnsi="Times New Roman" w:cs="Times New Roman"/>
          </w:rPr>
          <w:fldChar w:fldCharType="end"/>
        </w:r>
      </w:p>
    </w:sdtContent>
  </w:sdt>
  <w:p w:rsidR="00FE5304" w:rsidRDefault="00FE530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0116"/>
    <w:rsid w:val="000026E7"/>
    <w:rsid w:val="000057AD"/>
    <w:rsid w:val="00006916"/>
    <w:rsid w:val="00022DC7"/>
    <w:rsid w:val="00042461"/>
    <w:rsid w:val="00052B1F"/>
    <w:rsid w:val="00056B8D"/>
    <w:rsid w:val="00070A22"/>
    <w:rsid w:val="00083B0E"/>
    <w:rsid w:val="00084C05"/>
    <w:rsid w:val="000922BF"/>
    <w:rsid w:val="0009613E"/>
    <w:rsid w:val="000A23B5"/>
    <w:rsid w:val="000A5B59"/>
    <w:rsid w:val="000A6810"/>
    <w:rsid w:val="000B048F"/>
    <w:rsid w:val="000C0033"/>
    <w:rsid w:val="000D2643"/>
    <w:rsid w:val="000F08D6"/>
    <w:rsid w:val="000F5B3D"/>
    <w:rsid w:val="00121829"/>
    <w:rsid w:val="00123661"/>
    <w:rsid w:val="00141E5D"/>
    <w:rsid w:val="00144DD1"/>
    <w:rsid w:val="00150987"/>
    <w:rsid w:val="001619E0"/>
    <w:rsid w:val="00161B5D"/>
    <w:rsid w:val="00171A4E"/>
    <w:rsid w:val="0019525E"/>
    <w:rsid w:val="001A00E2"/>
    <w:rsid w:val="001A2947"/>
    <w:rsid w:val="001C0461"/>
    <w:rsid w:val="001C3617"/>
    <w:rsid w:val="001D32EB"/>
    <w:rsid w:val="001D4EC1"/>
    <w:rsid w:val="001D5889"/>
    <w:rsid w:val="001D6388"/>
    <w:rsid w:val="001E6285"/>
    <w:rsid w:val="001F1C4C"/>
    <w:rsid w:val="002077E2"/>
    <w:rsid w:val="00213832"/>
    <w:rsid w:val="00220685"/>
    <w:rsid w:val="002270E6"/>
    <w:rsid w:val="00232AF3"/>
    <w:rsid w:val="00233642"/>
    <w:rsid w:val="00233D64"/>
    <w:rsid w:val="00233F6E"/>
    <w:rsid w:val="00241DE7"/>
    <w:rsid w:val="0024267B"/>
    <w:rsid w:val="00244E7A"/>
    <w:rsid w:val="002548D5"/>
    <w:rsid w:val="00274222"/>
    <w:rsid w:val="00284B52"/>
    <w:rsid w:val="0028646F"/>
    <w:rsid w:val="002903F8"/>
    <w:rsid w:val="002919D8"/>
    <w:rsid w:val="002B0889"/>
    <w:rsid w:val="002C7B1C"/>
    <w:rsid w:val="002C7E53"/>
    <w:rsid w:val="002F1622"/>
    <w:rsid w:val="002F29D2"/>
    <w:rsid w:val="002F31B3"/>
    <w:rsid w:val="002F48EA"/>
    <w:rsid w:val="00301B92"/>
    <w:rsid w:val="003038B0"/>
    <w:rsid w:val="0031573B"/>
    <w:rsid w:val="00317225"/>
    <w:rsid w:val="0032773E"/>
    <w:rsid w:val="0033290E"/>
    <w:rsid w:val="003342BD"/>
    <w:rsid w:val="00335B85"/>
    <w:rsid w:val="003375DF"/>
    <w:rsid w:val="00341B79"/>
    <w:rsid w:val="00345D19"/>
    <w:rsid w:val="003512BE"/>
    <w:rsid w:val="0035254E"/>
    <w:rsid w:val="00361DB2"/>
    <w:rsid w:val="003634DD"/>
    <w:rsid w:val="00370CF4"/>
    <w:rsid w:val="00372033"/>
    <w:rsid w:val="00385A5B"/>
    <w:rsid w:val="00395BE2"/>
    <w:rsid w:val="003A1B61"/>
    <w:rsid w:val="003A7D66"/>
    <w:rsid w:val="003B14E6"/>
    <w:rsid w:val="003B21B9"/>
    <w:rsid w:val="003B4CA1"/>
    <w:rsid w:val="003D0C03"/>
    <w:rsid w:val="003D2216"/>
    <w:rsid w:val="003D63F8"/>
    <w:rsid w:val="003F2159"/>
    <w:rsid w:val="003F5CF7"/>
    <w:rsid w:val="00403CDD"/>
    <w:rsid w:val="00404530"/>
    <w:rsid w:val="004121DE"/>
    <w:rsid w:val="004217D8"/>
    <w:rsid w:val="0042601B"/>
    <w:rsid w:val="0042707A"/>
    <w:rsid w:val="00430894"/>
    <w:rsid w:val="0043199E"/>
    <w:rsid w:val="00432FBE"/>
    <w:rsid w:val="0043383E"/>
    <w:rsid w:val="0045291D"/>
    <w:rsid w:val="0045668C"/>
    <w:rsid w:val="00457024"/>
    <w:rsid w:val="00460FEF"/>
    <w:rsid w:val="004803BC"/>
    <w:rsid w:val="00485209"/>
    <w:rsid w:val="0048558C"/>
    <w:rsid w:val="004938E6"/>
    <w:rsid w:val="0049612C"/>
    <w:rsid w:val="004B3FFB"/>
    <w:rsid w:val="004C15E8"/>
    <w:rsid w:val="004E0253"/>
    <w:rsid w:val="004E1724"/>
    <w:rsid w:val="004F4846"/>
    <w:rsid w:val="00505F10"/>
    <w:rsid w:val="00507DD6"/>
    <w:rsid w:val="00521E6F"/>
    <w:rsid w:val="00523B2E"/>
    <w:rsid w:val="005312B8"/>
    <w:rsid w:val="00544FCC"/>
    <w:rsid w:val="0055265E"/>
    <w:rsid w:val="00553F3D"/>
    <w:rsid w:val="00564C2B"/>
    <w:rsid w:val="00571358"/>
    <w:rsid w:val="00577F13"/>
    <w:rsid w:val="005806F5"/>
    <w:rsid w:val="0058284A"/>
    <w:rsid w:val="005963F3"/>
    <w:rsid w:val="005A086C"/>
    <w:rsid w:val="005A3014"/>
    <w:rsid w:val="005B3A47"/>
    <w:rsid w:val="005C53A4"/>
    <w:rsid w:val="005C59F0"/>
    <w:rsid w:val="005C74FA"/>
    <w:rsid w:val="005C79A8"/>
    <w:rsid w:val="005D5BC7"/>
    <w:rsid w:val="005E2185"/>
    <w:rsid w:val="005E5411"/>
    <w:rsid w:val="005E6EDD"/>
    <w:rsid w:val="005F74A7"/>
    <w:rsid w:val="00601140"/>
    <w:rsid w:val="0060459F"/>
    <w:rsid w:val="00607556"/>
    <w:rsid w:val="00611FFC"/>
    <w:rsid w:val="00612C8A"/>
    <w:rsid w:val="00614A2B"/>
    <w:rsid w:val="00616A84"/>
    <w:rsid w:val="006221D1"/>
    <w:rsid w:val="00622AB1"/>
    <w:rsid w:val="0063131F"/>
    <w:rsid w:val="006321B2"/>
    <w:rsid w:val="006325BF"/>
    <w:rsid w:val="00633D01"/>
    <w:rsid w:val="00635610"/>
    <w:rsid w:val="00640116"/>
    <w:rsid w:val="006470B1"/>
    <w:rsid w:val="006471B5"/>
    <w:rsid w:val="006547B4"/>
    <w:rsid w:val="00655A2D"/>
    <w:rsid w:val="00675415"/>
    <w:rsid w:val="00675EB7"/>
    <w:rsid w:val="0067610C"/>
    <w:rsid w:val="0068577B"/>
    <w:rsid w:val="00686AEE"/>
    <w:rsid w:val="00687251"/>
    <w:rsid w:val="006875A8"/>
    <w:rsid w:val="00687659"/>
    <w:rsid w:val="0069524A"/>
    <w:rsid w:val="006A3719"/>
    <w:rsid w:val="006B228E"/>
    <w:rsid w:val="006B486A"/>
    <w:rsid w:val="006D4278"/>
    <w:rsid w:val="006F3DF4"/>
    <w:rsid w:val="006F5256"/>
    <w:rsid w:val="00707878"/>
    <w:rsid w:val="007109DF"/>
    <w:rsid w:val="00710CAE"/>
    <w:rsid w:val="007135CE"/>
    <w:rsid w:val="00726750"/>
    <w:rsid w:val="00736232"/>
    <w:rsid w:val="0075026E"/>
    <w:rsid w:val="0075125A"/>
    <w:rsid w:val="00763EEB"/>
    <w:rsid w:val="00770DC8"/>
    <w:rsid w:val="00777AC9"/>
    <w:rsid w:val="00797CEA"/>
    <w:rsid w:val="007A1755"/>
    <w:rsid w:val="007A3F0F"/>
    <w:rsid w:val="007B2AD8"/>
    <w:rsid w:val="007B440D"/>
    <w:rsid w:val="007B7DF6"/>
    <w:rsid w:val="007D1E28"/>
    <w:rsid w:val="007D58D9"/>
    <w:rsid w:val="007E29A5"/>
    <w:rsid w:val="007F3A20"/>
    <w:rsid w:val="00803707"/>
    <w:rsid w:val="00804C1F"/>
    <w:rsid w:val="00806F84"/>
    <w:rsid w:val="00816D7E"/>
    <w:rsid w:val="008174BC"/>
    <w:rsid w:val="00817E1D"/>
    <w:rsid w:val="0082230F"/>
    <w:rsid w:val="00822AC5"/>
    <w:rsid w:val="00831778"/>
    <w:rsid w:val="00833C25"/>
    <w:rsid w:val="00835B05"/>
    <w:rsid w:val="00841A97"/>
    <w:rsid w:val="00845AC5"/>
    <w:rsid w:val="008468B0"/>
    <w:rsid w:val="00850DF1"/>
    <w:rsid w:val="00851E1D"/>
    <w:rsid w:val="00852DA6"/>
    <w:rsid w:val="00867E47"/>
    <w:rsid w:val="00870CA9"/>
    <w:rsid w:val="00874DE9"/>
    <w:rsid w:val="00875D65"/>
    <w:rsid w:val="0088207D"/>
    <w:rsid w:val="00882CFE"/>
    <w:rsid w:val="008A06C3"/>
    <w:rsid w:val="008A4202"/>
    <w:rsid w:val="008A7019"/>
    <w:rsid w:val="008B07D8"/>
    <w:rsid w:val="008B1979"/>
    <w:rsid w:val="008C2077"/>
    <w:rsid w:val="008D10CE"/>
    <w:rsid w:val="008D383C"/>
    <w:rsid w:val="008D4352"/>
    <w:rsid w:val="008D504A"/>
    <w:rsid w:val="008D575D"/>
    <w:rsid w:val="008F07EF"/>
    <w:rsid w:val="00905297"/>
    <w:rsid w:val="00916620"/>
    <w:rsid w:val="0092393C"/>
    <w:rsid w:val="00946375"/>
    <w:rsid w:val="0094704E"/>
    <w:rsid w:val="00951103"/>
    <w:rsid w:val="009637A5"/>
    <w:rsid w:val="00964861"/>
    <w:rsid w:val="00980EF6"/>
    <w:rsid w:val="00986364"/>
    <w:rsid w:val="00990D09"/>
    <w:rsid w:val="009A13B5"/>
    <w:rsid w:val="009A2450"/>
    <w:rsid w:val="009A2C56"/>
    <w:rsid w:val="009A6B73"/>
    <w:rsid w:val="009B37CA"/>
    <w:rsid w:val="009C4924"/>
    <w:rsid w:val="009D3FFF"/>
    <w:rsid w:val="009E19E1"/>
    <w:rsid w:val="009E4B6D"/>
    <w:rsid w:val="009E6F58"/>
    <w:rsid w:val="009F3B05"/>
    <w:rsid w:val="009F41E6"/>
    <w:rsid w:val="009F4816"/>
    <w:rsid w:val="00A03783"/>
    <w:rsid w:val="00A0698E"/>
    <w:rsid w:val="00A3224B"/>
    <w:rsid w:val="00A34AB9"/>
    <w:rsid w:val="00A367C0"/>
    <w:rsid w:val="00A46F41"/>
    <w:rsid w:val="00A51192"/>
    <w:rsid w:val="00A51D80"/>
    <w:rsid w:val="00A5736F"/>
    <w:rsid w:val="00A954D5"/>
    <w:rsid w:val="00AB04E3"/>
    <w:rsid w:val="00AB4D82"/>
    <w:rsid w:val="00AB786B"/>
    <w:rsid w:val="00AC1A66"/>
    <w:rsid w:val="00AD0D5F"/>
    <w:rsid w:val="00AD2C76"/>
    <w:rsid w:val="00AD6988"/>
    <w:rsid w:val="00B00312"/>
    <w:rsid w:val="00B06DBC"/>
    <w:rsid w:val="00B12800"/>
    <w:rsid w:val="00B13118"/>
    <w:rsid w:val="00B13ADC"/>
    <w:rsid w:val="00B16EB1"/>
    <w:rsid w:val="00B20CA2"/>
    <w:rsid w:val="00B23BC4"/>
    <w:rsid w:val="00B334B3"/>
    <w:rsid w:val="00B4384C"/>
    <w:rsid w:val="00B468A8"/>
    <w:rsid w:val="00B71A03"/>
    <w:rsid w:val="00B72EF9"/>
    <w:rsid w:val="00B7470A"/>
    <w:rsid w:val="00B81563"/>
    <w:rsid w:val="00B83BDB"/>
    <w:rsid w:val="00B9151D"/>
    <w:rsid w:val="00B940A7"/>
    <w:rsid w:val="00B94D58"/>
    <w:rsid w:val="00B96862"/>
    <w:rsid w:val="00BA17A1"/>
    <w:rsid w:val="00BA78F5"/>
    <w:rsid w:val="00BC06A7"/>
    <w:rsid w:val="00BD0C3C"/>
    <w:rsid w:val="00BF0C1B"/>
    <w:rsid w:val="00BF42D1"/>
    <w:rsid w:val="00BF5D1F"/>
    <w:rsid w:val="00C01A9E"/>
    <w:rsid w:val="00C0436F"/>
    <w:rsid w:val="00C0497D"/>
    <w:rsid w:val="00C05E41"/>
    <w:rsid w:val="00C10BB5"/>
    <w:rsid w:val="00C24473"/>
    <w:rsid w:val="00C25DE8"/>
    <w:rsid w:val="00C26102"/>
    <w:rsid w:val="00C31FBF"/>
    <w:rsid w:val="00C323D3"/>
    <w:rsid w:val="00C37B14"/>
    <w:rsid w:val="00C70245"/>
    <w:rsid w:val="00C71B54"/>
    <w:rsid w:val="00C734AB"/>
    <w:rsid w:val="00C7484B"/>
    <w:rsid w:val="00C7536A"/>
    <w:rsid w:val="00C764B4"/>
    <w:rsid w:val="00C81A98"/>
    <w:rsid w:val="00C84790"/>
    <w:rsid w:val="00C854C0"/>
    <w:rsid w:val="00C91B36"/>
    <w:rsid w:val="00C932C4"/>
    <w:rsid w:val="00C94B83"/>
    <w:rsid w:val="00CA7D21"/>
    <w:rsid w:val="00CB0F23"/>
    <w:rsid w:val="00CB7F5B"/>
    <w:rsid w:val="00CC11BE"/>
    <w:rsid w:val="00CD1D67"/>
    <w:rsid w:val="00CD6238"/>
    <w:rsid w:val="00CE0824"/>
    <w:rsid w:val="00CE26C1"/>
    <w:rsid w:val="00CE3B0D"/>
    <w:rsid w:val="00CF54ED"/>
    <w:rsid w:val="00D00BA6"/>
    <w:rsid w:val="00D13F0B"/>
    <w:rsid w:val="00D16502"/>
    <w:rsid w:val="00D1715D"/>
    <w:rsid w:val="00D2235A"/>
    <w:rsid w:val="00D3102F"/>
    <w:rsid w:val="00D4140E"/>
    <w:rsid w:val="00D54387"/>
    <w:rsid w:val="00D56117"/>
    <w:rsid w:val="00D91E08"/>
    <w:rsid w:val="00DA1B76"/>
    <w:rsid w:val="00DA746C"/>
    <w:rsid w:val="00DB3F0D"/>
    <w:rsid w:val="00DC029C"/>
    <w:rsid w:val="00DC20B6"/>
    <w:rsid w:val="00DD747C"/>
    <w:rsid w:val="00DD7CD5"/>
    <w:rsid w:val="00DF556D"/>
    <w:rsid w:val="00DF5FB7"/>
    <w:rsid w:val="00E0106A"/>
    <w:rsid w:val="00E01A2C"/>
    <w:rsid w:val="00E10395"/>
    <w:rsid w:val="00E1044B"/>
    <w:rsid w:val="00E114F9"/>
    <w:rsid w:val="00E21133"/>
    <w:rsid w:val="00E26699"/>
    <w:rsid w:val="00E364D2"/>
    <w:rsid w:val="00E5347C"/>
    <w:rsid w:val="00E53AC8"/>
    <w:rsid w:val="00E60D7D"/>
    <w:rsid w:val="00E62C12"/>
    <w:rsid w:val="00E74CA7"/>
    <w:rsid w:val="00E82951"/>
    <w:rsid w:val="00E96417"/>
    <w:rsid w:val="00EA1D1B"/>
    <w:rsid w:val="00EA583E"/>
    <w:rsid w:val="00EB4465"/>
    <w:rsid w:val="00EC357A"/>
    <w:rsid w:val="00EC4459"/>
    <w:rsid w:val="00EC4C55"/>
    <w:rsid w:val="00EC5C65"/>
    <w:rsid w:val="00ED216B"/>
    <w:rsid w:val="00ED6DF0"/>
    <w:rsid w:val="00ED74CA"/>
    <w:rsid w:val="00EE0F33"/>
    <w:rsid w:val="00EF1C0A"/>
    <w:rsid w:val="00EF7452"/>
    <w:rsid w:val="00F006F4"/>
    <w:rsid w:val="00F048DB"/>
    <w:rsid w:val="00F07208"/>
    <w:rsid w:val="00F10A37"/>
    <w:rsid w:val="00F15F96"/>
    <w:rsid w:val="00F36D90"/>
    <w:rsid w:val="00F37B87"/>
    <w:rsid w:val="00F41ABB"/>
    <w:rsid w:val="00F61AC0"/>
    <w:rsid w:val="00F64177"/>
    <w:rsid w:val="00F65182"/>
    <w:rsid w:val="00F65ABD"/>
    <w:rsid w:val="00F7296D"/>
    <w:rsid w:val="00F90A8B"/>
    <w:rsid w:val="00FA35E7"/>
    <w:rsid w:val="00FD42B8"/>
    <w:rsid w:val="00FD7BAB"/>
    <w:rsid w:val="00FE2744"/>
    <w:rsid w:val="00FE3861"/>
    <w:rsid w:val="00FE5304"/>
    <w:rsid w:val="00FE5522"/>
    <w:rsid w:val="00FF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C0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460FE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60FEF"/>
  </w:style>
  <w:style w:type="character" w:customStyle="1" w:styleId="aa">
    <w:name w:val="Текст Знак"/>
    <w:basedOn w:val="a0"/>
    <w:link w:val="ab"/>
    <w:locked/>
    <w:rsid w:val="00460FEF"/>
    <w:rPr>
      <w:rFonts w:ascii="Courier New" w:hAnsi="Courier New" w:cs="Courier New"/>
      <w:lang w:eastAsia="ru-RU"/>
    </w:rPr>
  </w:style>
  <w:style w:type="paragraph" w:styleId="ab">
    <w:name w:val="Plain Text"/>
    <w:basedOn w:val="a"/>
    <w:link w:val="aa"/>
    <w:rsid w:val="00460FEF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semiHidden/>
    <w:rsid w:val="00460FEF"/>
    <w:rPr>
      <w:rFonts w:ascii="Consolas" w:hAnsi="Consolas" w:cs="Consolas"/>
      <w:sz w:val="21"/>
      <w:szCs w:val="21"/>
    </w:rPr>
  </w:style>
  <w:style w:type="paragraph" w:customStyle="1" w:styleId="article">
    <w:name w:val="article"/>
    <w:basedOn w:val="a"/>
    <w:rsid w:val="00E114F9"/>
    <w:pPr>
      <w:spacing w:before="100" w:beforeAutospacing="1" w:after="100" w:line="240" w:lineRule="auto"/>
      <w:ind w:firstLine="50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FE5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E5304"/>
  </w:style>
  <w:style w:type="paragraph" w:styleId="ae">
    <w:name w:val="footer"/>
    <w:basedOn w:val="a"/>
    <w:link w:val="af"/>
    <w:uiPriority w:val="99"/>
    <w:semiHidden/>
    <w:unhideWhenUsed/>
    <w:rsid w:val="00FE5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E5304"/>
  </w:style>
  <w:style w:type="character" w:customStyle="1" w:styleId="WW8Num2z0">
    <w:name w:val="WW8Num2z0"/>
    <w:rsid w:val="00DC2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460FE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60FEF"/>
  </w:style>
  <w:style w:type="character" w:customStyle="1" w:styleId="aa">
    <w:name w:val="Текст Знак"/>
    <w:basedOn w:val="a0"/>
    <w:link w:val="ab"/>
    <w:locked/>
    <w:rsid w:val="00460FEF"/>
    <w:rPr>
      <w:rFonts w:ascii="Courier New" w:hAnsi="Courier New" w:cs="Courier New"/>
      <w:lang w:eastAsia="ru-RU"/>
    </w:rPr>
  </w:style>
  <w:style w:type="paragraph" w:styleId="ab">
    <w:name w:val="Plain Text"/>
    <w:basedOn w:val="a"/>
    <w:link w:val="aa"/>
    <w:rsid w:val="00460FEF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semiHidden/>
    <w:rsid w:val="00460FEF"/>
    <w:rPr>
      <w:rFonts w:ascii="Consolas" w:hAnsi="Consolas" w:cs="Consolas"/>
      <w:sz w:val="21"/>
      <w:szCs w:val="21"/>
    </w:rPr>
  </w:style>
  <w:style w:type="paragraph" w:customStyle="1" w:styleId="article">
    <w:name w:val="article"/>
    <w:basedOn w:val="a"/>
    <w:rsid w:val="00E114F9"/>
    <w:pPr>
      <w:spacing w:before="100" w:beforeAutospacing="1" w:after="100" w:line="240" w:lineRule="auto"/>
      <w:ind w:firstLine="50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7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092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55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8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E1446-737C-4A0A-94BC-45ECBE376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94</cp:revision>
  <cp:lastPrinted>2020-02-12T14:22:00Z</cp:lastPrinted>
  <dcterms:created xsi:type="dcterms:W3CDTF">2016-12-20T09:42:00Z</dcterms:created>
  <dcterms:modified xsi:type="dcterms:W3CDTF">2020-01-27T14:59:00Z</dcterms:modified>
</cp:coreProperties>
</file>