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5" w:rsidRPr="00E21362" w:rsidRDefault="00FD2635" w:rsidP="00FD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1362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E21362">
        <w:rPr>
          <w:rFonts w:ascii="Times New Roman" w:hAnsi="Times New Roman" w:cs="Times New Roman"/>
          <w:sz w:val="28"/>
          <w:szCs w:val="28"/>
        </w:rPr>
        <w:t>в 201</w:t>
      </w:r>
      <w:r w:rsidR="00F8174A" w:rsidRPr="00E21362">
        <w:rPr>
          <w:rFonts w:ascii="Times New Roman" w:hAnsi="Times New Roman" w:cs="Times New Roman"/>
          <w:sz w:val="28"/>
          <w:szCs w:val="28"/>
        </w:rPr>
        <w:t>7</w:t>
      </w:r>
      <w:r w:rsidR="003B21B9" w:rsidRPr="00E2136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E2136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213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E2136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E2136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E21362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</w:t>
      </w:r>
    </w:p>
    <w:p w:rsidR="00E21362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7FE8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E21362">
        <w:rPr>
          <w:rFonts w:ascii="Times New Roman" w:hAnsi="Times New Roman" w:cs="Times New Roman"/>
          <w:sz w:val="28"/>
          <w:szCs w:val="28"/>
        </w:rPr>
        <w:t>«Земцовское</w:t>
      </w:r>
      <w:r w:rsidR="00B334B3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E21362">
        <w:rPr>
          <w:rFonts w:ascii="Times New Roman" w:hAnsi="Times New Roman" w:cs="Times New Roman"/>
          <w:sz w:val="28"/>
          <w:szCs w:val="28"/>
        </w:rPr>
        <w:t>»</w:t>
      </w:r>
      <w:r w:rsidR="00B334B3" w:rsidRPr="00E2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D7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E21362">
        <w:rPr>
          <w:rFonts w:ascii="Times New Roman" w:hAnsi="Times New Roman" w:cs="Times New Roman"/>
          <w:sz w:val="28"/>
          <w:szCs w:val="28"/>
        </w:rPr>
        <w:t>ого</w:t>
      </w:r>
      <w:r w:rsidRPr="00E213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E2136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77FE8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>на 201</w:t>
      </w:r>
      <w:r w:rsidR="00F8174A" w:rsidRPr="00E21362">
        <w:rPr>
          <w:rFonts w:ascii="Times New Roman" w:hAnsi="Times New Roman" w:cs="Times New Roman"/>
          <w:sz w:val="28"/>
          <w:szCs w:val="28"/>
        </w:rPr>
        <w:t>7</w:t>
      </w:r>
      <w:r w:rsidR="00FE2744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>год</w:t>
      </w:r>
      <w:r w:rsidR="00E872D7">
        <w:rPr>
          <w:rFonts w:ascii="Times New Roman" w:hAnsi="Times New Roman" w:cs="Times New Roman"/>
          <w:sz w:val="28"/>
          <w:szCs w:val="28"/>
        </w:rPr>
        <w:t xml:space="preserve"> </w:t>
      </w:r>
      <w:r w:rsidR="00F8174A" w:rsidRPr="00E2136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</w:p>
    <w:p w:rsidR="00372033" w:rsidRPr="00E21362" w:rsidRDefault="00F8174A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 xml:space="preserve">2018 и 2019 годов </w:t>
      </w:r>
      <w:r w:rsidR="00372033" w:rsidRPr="00E2136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21362">
        <w:rPr>
          <w:rFonts w:ascii="Times New Roman" w:hAnsi="Times New Roman" w:cs="Times New Roman"/>
          <w:sz w:val="28"/>
          <w:szCs w:val="28"/>
        </w:rPr>
        <w:t>первого квартала</w:t>
      </w:r>
      <w:r w:rsidR="00682DFC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E21362">
        <w:rPr>
          <w:rFonts w:ascii="Times New Roman" w:hAnsi="Times New Roman" w:cs="Times New Roman"/>
          <w:sz w:val="28"/>
          <w:szCs w:val="28"/>
        </w:rPr>
        <w:t>201</w:t>
      </w:r>
      <w:r w:rsidRPr="00E21362">
        <w:rPr>
          <w:rFonts w:ascii="Times New Roman" w:hAnsi="Times New Roman" w:cs="Times New Roman"/>
          <w:sz w:val="28"/>
          <w:szCs w:val="28"/>
        </w:rPr>
        <w:t>7</w:t>
      </w:r>
      <w:r w:rsidR="00372033" w:rsidRPr="00E2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E21362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353E" w:rsidRPr="00E21362" w:rsidRDefault="00BD353E" w:rsidP="00BD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E21362">
        <w:rPr>
          <w:rFonts w:ascii="Times New Roman" w:hAnsi="Times New Roman" w:cs="Times New Roman"/>
          <w:sz w:val="28"/>
          <w:szCs w:val="28"/>
        </w:rPr>
        <w:t>выявлены нарушения требований бюджетного законодательства, в том числе установленного порядка формирования бюджетных ассигнований муниципального дорожного фонда:</w:t>
      </w:r>
    </w:p>
    <w:p w:rsidR="007E366B" w:rsidRPr="00E21362" w:rsidRDefault="00753EB3" w:rsidP="007E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 xml:space="preserve">- норма, установленная </w:t>
      </w:r>
      <w:r w:rsidR="00F8174A" w:rsidRPr="00E21362">
        <w:rPr>
          <w:rFonts w:ascii="Times New Roman" w:hAnsi="Times New Roman" w:cs="Times New Roman"/>
          <w:sz w:val="28"/>
          <w:szCs w:val="28"/>
        </w:rPr>
        <w:t>пунктом 5</w:t>
      </w:r>
      <w:r w:rsidR="004E219E" w:rsidRPr="00E21362"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Pr="00E21362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муниципального дорожного фонда муниципального образования «Земцовское сельское поселение» Нелидовского района Тверской области, утвержденного решением Совета депутатов Земцовского сельского поселения от 01.11.2013 № 23-3 (далее – Порядок о муниципальном дорожном фонде), не соответствует требованиям пункта                     5 статьи 179.4 Бюджетного кодекса Российской Федерации в части механизма  направления бюджетных ассигнований муниципального дорожного фонда,</w:t>
      </w:r>
      <w:r w:rsidR="004E219E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. </w:t>
      </w:r>
      <w:r w:rsidR="00F8174A" w:rsidRPr="00E21362">
        <w:rPr>
          <w:rFonts w:ascii="Times New Roman" w:hAnsi="Times New Roman" w:cs="Times New Roman"/>
          <w:sz w:val="28"/>
          <w:szCs w:val="28"/>
        </w:rPr>
        <w:t>Несоответствие нормы, установленной</w:t>
      </w:r>
      <w:r w:rsidR="006F010E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F8174A" w:rsidRPr="00E21362">
        <w:rPr>
          <w:rFonts w:ascii="Times New Roman" w:hAnsi="Times New Roman" w:cs="Times New Roman"/>
          <w:sz w:val="28"/>
          <w:szCs w:val="28"/>
        </w:rPr>
        <w:t>пунктом 5 Порядка о муниципальном дорожном фонде, требованиям пункта 5</w:t>
      </w:r>
      <w:r w:rsidR="00F8174A" w:rsidRPr="00E2136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79406D" w:rsidRPr="00E21362">
        <w:rPr>
          <w:rFonts w:ascii="Times New Roman" w:hAnsi="Times New Roman" w:cs="Times New Roman"/>
          <w:sz w:val="28"/>
          <w:szCs w:val="28"/>
        </w:rPr>
        <w:t>179.4</w:t>
      </w:r>
      <w:r w:rsidR="00F8174A" w:rsidRPr="00E21362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79406D" w:rsidRPr="00E213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174A" w:rsidRPr="00E2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74A" w:rsidRPr="00E21362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9B7BF6" w:rsidRPr="00E21362">
        <w:rPr>
          <w:rFonts w:ascii="Times New Roman" w:hAnsi="Times New Roman" w:cs="Times New Roman"/>
          <w:sz w:val="28"/>
          <w:szCs w:val="28"/>
        </w:rPr>
        <w:t xml:space="preserve">и </w:t>
      </w:r>
      <w:r w:rsidR="0079406D" w:rsidRPr="00E21362">
        <w:rPr>
          <w:rFonts w:ascii="Times New Roman" w:hAnsi="Times New Roman" w:cs="Times New Roman"/>
          <w:sz w:val="28"/>
          <w:szCs w:val="28"/>
        </w:rPr>
        <w:t>в</w:t>
      </w:r>
      <w:r w:rsidR="00F8174A" w:rsidRPr="00E2136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79406D" w:rsidRPr="00E21362">
        <w:rPr>
          <w:rFonts w:ascii="Times New Roman" w:hAnsi="Times New Roman" w:cs="Times New Roman"/>
          <w:sz w:val="28"/>
          <w:szCs w:val="28"/>
        </w:rPr>
        <w:t>у, о чем</w:t>
      </w:r>
      <w:r w:rsidR="00F8174A" w:rsidRPr="00E21362">
        <w:rPr>
          <w:sz w:val="28"/>
          <w:szCs w:val="28"/>
        </w:rPr>
        <w:t xml:space="preserve"> 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отражено в </w:t>
      </w:r>
      <w:r w:rsidR="00FD0AFD" w:rsidRPr="00E2136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E09FD" w:rsidRPr="00E21362">
        <w:rPr>
          <w:rFonts w:ascii="Times New Roman" w:hAnsi="Times New Roman" w:cs="Times New Roman"/>
          <w:sz w:val="28"/>
          <w:szCs w:val="28"/>
        </w:rPr>
        <w:t>заключени</w:t>
      </w:r>
      <w:r w:rsidR="00F8174A" w:rsidRPr="00E21362">
        <w:rPr>
          <w:rFonts w:ascii="Times New Roman" w:hAnsi="Times New Roman" w:cs="Times New Roman"/>
          <w:sz w:val="28"/>
          <w:szCs w:val="28"/>
        </w:rPr>
        <w:t>ях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ревизионной комиссии МО «Нелидовский район»</w:t>
      </w:r>
      <w:r w:rsidR="00FD0AFD" w:rsidRPr="00E21362">
        <w:rPr>
          <w:rFonts w:ascii="Times New Roman" w:hAnsi="Times New Roman" w:cs="Times New Roman"/>
          <w:sz w:val="28"/>
          <w:szCs w:val="28"/>
        </w:rPr>
        <w:t>,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79406D" w:rsidRPr="00E21362">
        <w:rPr>
          <w:rFonts w:ascii="Times New Roman" w:hAnsi="Times New Roman" w:cs="Times New Roman"/>
          <w:sz w:val="28"/>
          <w:szCs w:val="28"/>
        </w:rPr>
        <w:t>однако данное несоответствие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F8174A" w:rsidRPr="00E21362">
        <w:rPr>
          <w:rFonts w:ascii="Times New Roman" w:hAnsi="Times New Roman" w:cs="Times New Roman"/>
          <w:sz w:val="28"/>
          <w:szCs w:val="28"/>
        </w:rPr>
        <w:t>04</w:t>
      </w:r>
      <w:r w:rsidR="00CE09FD" w:rsidRPr="00E21362">
        <w:rPr>
          <w:rFonts w:ascii="Times New Roman" w:hAnsi="Times New Roman" w:cs="Times New Roman"/>
          <w:sz w:val="28"/>
          <w:szCs w:val="28"/>
        </w:rPr>
        <w:t>.201</w:t>
      </w:r>
      <w:r w:rsidR="00F8174A" w:rsidRPr="00E21362">
        <w:rPr>
          <w:rFonts w:ascii="Times New Roman" w:hAnsi="Times New Roman" w:cs="Times New Roman"/>
          <w:sz w:val="28"/>
          <w:szCs w:val="28"/>
        </w:rPr>
        <w:t>7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не устранено</w:t>
      </w:r>
      <w:r w:rsidRPr="00E21362">
        <w:rPr>
          <w:rFonts w:ascii="Times New Roman" w:hAnsi="Times New Roman" w:cs="Times New Roman"/>
          <w:sz w:val="28"/>
          <w:szCs w:val="28"/>
        </w:rPr>
        <w:t>;</w:t>
      </w:r>
    </w:p>
    <w:p w:rsidR="004B2E59" w:rsidRPr="00E21362" w:rsidRDefault="00BD353E" w:rsidP="004B2E5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>-</w:t>
      </w:r>
      <w:r w:rsidR="003F51C4" w:rsidRPr="00E21362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Совета депутатов Земцовского сельского поселения от </w:t>
      </w:r>
      <w:r w:rsidR="004B2E59" w:rsidRPr="00E21362">
        <w:rPr>
          <w:rFonts w:ascii="Times New Roman" w:hAnsi="Times New Roman" w:cs="Times New Roman"/>
          <w:sz w:val="28"/>
          <w:szCs w:val="28"/>
        </w:rPr>
        <w:t>23</w:t>
      </w:r>
      <w:r w:rsidR="00A158C5" w:rsidRPr="00E21362">
        <w:rPr>
          <w:rFonts w:ascii="Times New Roman" w:hAnsi="Times New Roman" w:cs="Times New Roman"/>
          <w:sz w:val="28"/>
          <w:szCs w:val="28"/>
        </w:rPr>
        <w:t>.12.201</w:t>
      </w:r>
      <w:r w:rsidR="004B2E59" w:rsidRPr="00E21362">
        <w:rPr>
          <w:rFonts w:ascii="Times New Roman" w:hAnsi="Times New Roman" w:cs="Times New Roman"/>
          <w:sz w:val="28"/>
          <w:szCs w:val="28"/>
        </w:rPr>
        <w:t>6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№ </w:t>
      </w:r>
      <w:r w:rsidR="004B2E59" w:rsidRPr="00E21362">
        <w:rPr>
          <w:rFonts w:ascii="Times New Roman" w:hAnsi="Times New Roman" w:cs="Times New Roman"/>
          <w:sz w:val="28"/>
          <w:szCs w:val="28"/>
        </w:rPr>
        <w:t>141</w:t>
      </w:r>
      <w:r w:rsidR="00A158C5" w:rsidRPr="00E21362">
        <w:rPr>
          <w:rFonts w:ascii="Times New Roman" w:hAnsi="Times New Roman" w:cs="Times New Roman"/>
          <w:sz w:val="28"/>
          <w:szCs w:val="28"/>
        </w:rPr>
        <w:t>-3 «О</w:t>
      </w:r>
      <w:r w:rsidR="003F51C4" w:rsidRPr="00E2136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«Земцовское сельское поселение» Нелидовского района Тверской области на 201</w:t>
      </w:r>
      <w:r w:rsidR="004B2E59" w:rsidRPr="00E21362">
        <w:rPr>
          <w:rFonts w:ascii="Times New Roman" w:hAnsi="Times New Roman" w:cs="Times New Roman"/>
          <w:sz w:val="28"/>
          <w:szCs w:val="28"/>
        </w:rPr>
        <w:t>7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» </w:t>
      </w:r>
      <w:r w:rsidRPr="00E21362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="00753EB3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4D122E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753EB3" w:rsidRPr="00E2136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B2E59" w:rsidRPr="00E21362">
        <w:rPr>
          <w:rFonts w:ascii="Times New Roman" w:hAnsi="Times New Roman" w:cs="Times New Roman"/>
          <w:sz w:val="28"/>
          <w:szCs w:val="28"/>
        </w:rPr>
        <w:t>04</w:t>
      </w:r>
      <w:r w:rsidR="00753EB3" w:rsidRPr="00E21362">
        <w:rPr>
          <w:rFonts w:ascii="Times New Roman" w:hAnsi="Times New Roman" w:cs="Times New Roman"/>
          <w:sz w:val="28"/>
          <w:szCs w:val="28"/>
        </w:rPr>
        <w:t>.201</w:t>
      </w:r>
      <w:r w:rsidR="004B2E59" w:rsidRPr="00E21362">
        <w:rPr>
          <w:rFonts w:ascii="Times New Roman" w:hAnsi="Times New Roman" w:cs="Times New Roman"/>
          <w:sz w:val="28"/>
          <w:szCs w:val="28"/>
        </w:rPr>
        <w:t>7</w:t>
      </w:r>
      <w:r w:rsidR="00753EB3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4D122E" w:rsidRPr="00E2136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E21362">
        <w:rPr>
          <w:rFonts w:ascii="Times New Roman" w:hAnsi="Times New Roman" w:cs="Times New Roman"/>
          <w:sz w:val="28"/>
          <w:szCs w:val="28"/>
        </w:rPr>
        <w:t xml:space="preserve">в нарушение пункта 5 статьи 179.4 Бюджетного кодекса Российской Федерации, в результате чего бюджетные ассигнования муниципального дорожного фонда </w:t>
      </w:r>
      <w:r w:rsidR="00A158C5" w:rsidRPr="00E21362">
        <w:rPr>
          <w:rFonts w:ascii="Times New Roman" w:hAnsi="Times New Roman" w:cs="Times New Roman"/>
          <w:sz w:val="28"/>
          <w:szCs w:val="28"/>
        </w:rPr>
        <w:t xml:space="preserve">занижены </w:t>
      </w:r>
      <w:r w:rsidR="007A5B21" w:rsidRPr="00E21362">
        <w:rPr>
          <w:rFonts w:ascii="Times New Roman" w:hAnsi="Times New Roman" w:cs="Times New Roman"/>
          <w:sz w:val="28"/>
          <w:szCs w:val="28"/>
        </w:rPr>
        <w:t xml:space="preserve">на </w:t>
      </w:r>
      <w:r w:rsidR="004B2E59" w:rsidRPr="00E21362">
        <w:rPr>
          <w:rFonts w:ascii="Times New Roman" w:hAnsi="Times New Roman" w:cs="Times New Roman"/>
          <w:sz w:val="28"/>
          <w:szCs w:val="28"/>
        </w:rPr>
        <w:t>148,7</w:t>
      </w:r>
      <w:r w:rsidR="007A5B21" w:rsidRPr="00E2136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055C34" w:rsidRPr="00E21362">
        <w:rPr>
          <w:rFonts w:ascii="Times New Roman" w:hAnsi="Times New Roman" w:cs="Times New Roman"/>
          <w:sz w:val="28"/>
          <w:szCs w:val="28"/>
        </w:rPr>
        <w:t>о</w:t>
      </w:r>
      <w:r w:rsidR="00CE09FD" w:rsidRPr="00E21362">
        <w:rPr>
          <w:rFonts w:ascii="Times New Roman" w:hAnsi="Times New Roman" w:cs="Times New Roman"/>
          <w:sz w:val="28"/>
          <w:szCs w:val="28"/>
        </w:rPr>
        <w:t>е нарушени</w:t>
      </w:r>
      <w:r w:rsidR="00055C34" w:rsidRPr="00E21362">
        <w:rPr>
          <w:rFonts w:ascii="Times New Roman" w:hAnsi="Times New Roman" w:cs="Times New Roman"/>
          <w:sz w:val="28"/>
          <w:szCs w:val="28"/>
        </w:rPr>
        <w:t>е</w:t>
      </w:r>
      <w:r w:rsidR="00CE09FD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4B2E59" w:rsidRPr="00E21362">
        <w:rPr>
          <w:rFonts w:ascii="Times New Roman" w:hAnsi="Times New Roman" w:cs="Times New Roman"/>
          <w:sz w:val="28"/>
          <w:szCs w:val="28"/>
        </w:rPr>
        <w:t>установленного</w:t>
      </w:r>
      <w:r w:rsidR="004B2E59" w:rsidRPr="00E2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E59" w:rsidRPr="00E21362">
        <w:rPr>
          <w:rFonts w:ascii="Times New Roman" w:hAnsi="Times New Roman" w:cs="Times New Roman"/>
          <w:sz w:val="28"/>
          <w:szCs w:val="28"/>
        </w:rPr>
        <w:t>порядка формирования бюджетных ассигнований муниципального дорожного фонда был</w:t>
      </w:r>
      <w:r w:rsidR="00055C34" w:rsidRPr="00E21362">
        <w:rPr>
          <w:rFonts w:ascii="Times New Roman" w:hAnsi="Times New Roman" w:cs="Times New Roman"/>
          <w:sz w:val="28"/>
          <w:szCs w:val="28"/>
        </w:rPr>
        <w:t>о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055C34" w:rsidRPr="00E21362">
        <w:rPr>
          <w:rFonts w:ascii="Times New Roman" w:hAnsi="Times New Roman" w:cs="Times New Roman"/>
          <w:sz w:val="28"/>
          <w:szCs w:val="28"/>
        </w:rPr>
        <w:t>о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и </w:t>
      </w:r>
      <w:r w:rsidR="00FD0AFD" w:rsidRPr="00E21362">
        <w:rPr>
          <w:rFonts w:ascii="Times New Roman" w:hAnsi="Times New Roman" w:cs="Times New Roman"/>
          <w:sz w:val="28"/>
          <w:szCs w:val="28"/>
        </w:rPr>
        <w:t>в 2016 году.</w:t>
      </w:r>
    </w:p>
    <w:p w:rsidR="000B280C" w:rsidRDefault="00FD0AFD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color w:val="000000"/>
          <w:sz w:val="28"/>
          <w:szCs w:val="28"/>
        </w:rPr>
        <w:t>В целом, п</w:t>
      </w:r>
      <w:r w:rsidR="004B2E59" w:rsidRPr="00E21362">
        <w:rPr>
          <w:rFonts w:ascii="Times New Roman" w:hAnsi="Times New Roman" w:cs="Times New Roman"/>
          <w:color w:val="000000"/>
          <w:sz w:val="28"/>
          <w:szCs w:val="28"/>
        </w:rPr>
        <w:t>о итогам первого квартала 2017 года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E213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21362">
        <w:rPr>
          <w:rFonts w:ascii="Times New Roman" w:hAnsi="Times New Roman" w:cs="Times New Roman"/>
          <w:sz w:val="28"/>
          <w:szCs w:val="28"/>
        </w:rPr>
        <w:t>муниципального образования «Земцовское сельское поселение» Нелидовского района Тверской области (далее</w:t>
      </w:r>
      <w:r w:rsidR="00B2481E" w:rsidRPr="00E2136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21362">
        <w:rPr>
          <w:rFonts w:ascii="Times New Roman" w:hAnsi="Times New Roman" w:cs="Times New Roman"/>
          <w:sz w:val="28"/>
          <w:szCs w:val="28"/>
        </w:rPr>
        <w:t xml:space="preserve"> – бюджет поселения)</w:t>
      </w:r>
      <w:r w:rsidR="00756E3B" w:rsidRPr="00E21362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E21362">
        <w:rPr>
          <w:rFonts w:ascii="Times New Roman" w:hAnsi="Times New Roman" w:cs="Times New Roman"/>
          <w:sz w:val="28"/>
          <w:szCs w:val="28"/>
        </w:rPr>
        <w:t>исполнен</w:t>
      </w:r>
      <w:r w:rsidRPr="00E21362">
        <w:rPr>
          <w:rFonts w:ascii="Times New Roman" w:hAnsi="Times New Roman" w:cs="Times New Roman"/>
          <w:sz w:val="28"/>
          <w:szCs w:val="28"/>
        </w:rPr>
        <w:t>ы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на 23,5% </w:t>
      </w:r>
      <w:r w:rsidR="007A3491" w:rsidRPr="00E21362">
        <w:rPr>
          <w:rFonts w:ascii="Times New Roman" w:hAnsi="Times New Roman" w:cs="Times New Roman"/>
          <w:sz w:val="28"/>
          <w:szCs w:val="28"/>
        </w:rPr>
        <w:t>(</w:t>
      </w:r>
      <w:r w:rsidR="004B2E59" w:rsidRPr="00E21362">
        <w:rPr>
          <w:rFonts w:ascii="Times New Roman" w:hAnsi="Times New Roman" w:cs="Times New Roman"/>
          <w:sz w:val="28"/>
          <w:szCs w:val="28"/>
        </w:rPr>
        <w:t>1 373,7 тыс.руб.</w:t>
      </w:r>
      <w:r w:rsidR="007A3491" w:rsidRPr="00E21362">
        <w:rPr>
          <w:rFonts w:ascii="Times New Roman" w:hAnsi="Times New Roman" w:cs="Times New Roman"/>
          <w:sz w:val="28"/>
          <w:szCs w:val="28"/>
        </w:rPr>
        <w:t>)</w:t>
      </w:r>
      <w:r w:rsidR="004B2E59" w:rsidRPr="00E21362">
        <w:rPr>
          <w:rFonts w:ascii="Times New Roman" w:hAnsi="Times New Roman" w:cs="Times New Roman"/>
          <w:sz w:val="28"/>
          <w:szCs w:val="28"/>
        </w:rPr>
        <w:t>,</w:t>
      </w:r>
      <w:r w:rsidR="004B2E59" w:rsidRPr="00E2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36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Pr="00E21362">
        <w:rPr>
          <w:rFonts w:ascii="Times New Roman" w:hAnsi="Times New Roman" w:cs="Times New Roman"/>
          <w:sz w:val="28"/>
          <w:szCs w:val="28"/>
        </w:rPr>
        <w:t>-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на 17,6% </w:t>
      </w:r>
      <w:r w:rsidR="007A3491" w:rsidRPr="00E21362">
        <w:rPr>
          <w:rFonts w:ascii="Times New Roman" w:hAnsi="Times New Roman" w:cs="Times New Roman"/>
          <w:sz w:val="28"/>
          <w:szCs w:val="28"/>
        </w:rPr>
        <w:t>(</w:t>
      </w:r>
      <w:r w:rsidR="004B2E59" w:rsidRPr="00E21362">
        <w:rPr>
          <w:rFonts w:ascii="Times New Roman" w:hAnsi="Times New Roman" w:cs="Times New Roman"/>
          <w:sz w:val="28"/>
          <w:szCs w:val="28"/>
        </w:rPr>
        <w:t>1 053,8 тыс.руб.</w:t>
      </w:r>
      <w:r w:rsidR="007A3491" w:rsidRPr="00E2136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4B2E59" w:rsidRPr="00E21362">
        <w:rPr>
          <w:rFonts w:ascii="Times New Roman" w:hAnsi="Times New Roman" w:cs="Times New Roman"/>
          <w:sz w:val="28"/>
          <w:szCs w:val="28"/>
        </w:rPr>
        <w:t>, результатом</w:t>
      </w:r>
      <w:r w:rsidR="004B2E59" w:rsidRPr="00E213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2E59" w:rsidRPr="00E21362">
        <w:rPr>
          <w:rFonts w:ascii="Times New Roman" w:hAnsi="Times New Roman" w:cs="Times New Roman"/>
          <w:sz w:val="28"/>
          <w:szCs w:val="28"/>
        </w:rPr>
        <w:t>исполнения бюджета поселения является профицит в сумме 319,9 тыс.руб.</w:t>
      </w:r>
    </w:p>
    <w:p w:rsidR="00F5748C" w:rsidRPr="00E21362" w:rsidRDefault="00F5748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C88" w:rsidRPr="00E21362" w:rsidRDefault="0092393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E2136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E2136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E2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E21362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E21362">
        <w:rPr>
          <w:rFonts w:ascii="Times New Roman" w:hAnsi="Times New Roman" w:cs="Times New Roman"/>
          <w:sz w:val="28"/>
          <w:szCs w:val="28"/>
        </w:rPr>
        <w:t>е</w:t>
      </w:r>
      <w:r w:rsidR="0033290E" w:rsidRPr="00E21362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B280C" w:rsidRPr="00E213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«Земцовское сельское поселение» Нелидовского района Тверской области </w:t>
      </w:r>
      <w:r w:rsidR="0033290E" w:rsidRPr="00E21362">
        <w:rPr>
          <w:rFonts w:ascii="Times New Roman" w:hAnsi="Times New Roman" w:cs="Times New Roman"/>
          <w:sz w:val="28"/>
          <w:szCs w:val="28"/>
        </w:rPr>
        <w:t xml:space="preserve">за </w:t>
      </w:r>
      <w:r w:rsidR="004B2E59" w:rsidRPr="00E21362">
        <w:rPr>
          <w:rFonts w:ascii="Times New Roman" w:hAnsi="Times New Roman" w:cs="Times New Roman"/>
          <w:sz w:val="28"/>
          <w:szCs w:val="28"/>
        </w:rPr>
        <w:lastRenderedPageBreak/>
        <w:t>первый квартал</w:t>
      </w:r>
      <w:r w:rsidR="0033290E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E21362">
        <w:rPr>
          <w:rFonts w:ascii="Times New Roman" w:hAnsi="Times New Roman" w:cs="Times New Roman"/>
          <w:sz w:val="28"/>
          <w:szCs w:val="28"/>
        </w:rPr>
        <w:t>201</w:t>
      </w:r>
      <w:r w:rsidR="004B2E59" w:rsidRPr="00E21362">
        <w:rPr>
          <w:rFonts w:ascii="Times New Roman" w:hAnsi="Times New Roman" w:cs="Times New Roman"/>
          <w:sz w:val="28"/>
          <w:szCs w:val="28"/>
        </w:rPr>
        <w:t>7</w:t>
      </w:r>
      <w:r w:rsidR="00C84790" w:rsidRPr="00E213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2E59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E21362">
        <w:rPr>
          <w:rFonts w:ascii="Times New Roman" w:hAnsi="Times New Roman" w:cs="Times New Roman"/>
          <w:sz w:val="28"/>
          <w:szCs w:val="28"/>
        </w:rPr>
        <w:t>и направлено Совету депутатов Земцовского сельского поселения.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E21362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4B2E59" w:rsidRPr="00E21362">
        <w:rPr>
          <w:rFonts w:ascii="Times New Roman" w:hAnsi="Times New Roman" w:cs="Times New Roman"/>
          <w:sz w:val="28"/>
          <w:szCs w:val="28"/>
        </w:rPr>
        <w:t>предложено пункт 5</w:t>
      </w:r>
      <w:r w:rsidR="00BC051E" w:rsidRPr="00E2136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</w:t>
      </w:r>
      <w:r w:rsidR="00BC051E" w:rsidRPr="00E21362">
        <w:rPr>
          <w:rFonts w:ascii="Times New Roman" w:hAnsi="Times New Roman" w:cs="Times New Roman"/>
          <w:sz w:val="28"/>
          <w:szCs w:val="28"/>
        </w:rPr>
        <w:t xml:space="preserve">и объем бюджетных ассигнований муниципального дорожного </w:t>
      </w:r>
      <w:r w:rsidR="00996E7C" w:rsidRPr="00E21362">
        <w:rPr>
          <w:rFonts w:ascii="Times New Roman" w:hAnsi="Times New Roman" w:cs="Times New Roman"/>
          <w:sz w:val="28"/>
          <w:szCs w:val="28"/>
        </w:rPr>
        <w:t>фонда привести</w:t>
      </w:r>
      <w:r w:rsidR="007E366B" w:rsidRPr="00E21362">
        <w:rPr>
          <w:rFonts w:ascii="Times New Roman" w:hAnsi="Times New Roman" w:cs="Times New Roman"/>
          <w:sz w:val="28"/>
          <w:szCs w:val="28"/>
        </w:rPr>
        <w:t xml:space="preserve"> </w:t>
      </w:r>
      <w:r w:rsidR="00996E7C" w:rsidRPr="00E21362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BC051E" w:rsidRPr="00E21362">
        <w:rPr>
          <w:rFonts w:ascii="Times New Roman" w:hAnsi="Times New Roman" w:cs="Times New Roman"/>
          <w:sz w:val="28"/>
          <w:szCs w:val="28"/>
        </w:rPr>
        <w:t>требованиями</w:t>
      </w:r>
      <w:r w:rsidR="00342541" w:rsidRPr="00E2136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законодательства.</w:t>
      </w:r>
    </w:p>
    <w:p w:rsidR="000B280C" w:rsidRPr="00E21362" w:rsidRDefault="000B280C" w:rsidP="00E65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708B" w:rsidRPr="00E21362" w:rsidRDefault="0045708B" w:rsidP="00E65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708B" w:rsidRPr="00E21362" w:rsidRDefault="0045708B" w:rsidP="00E652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642" w:rsidRPr="00E21362" w:rsidRDefault="00E51642" w:rsidP="00E51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362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E51642" w:rsidRDefault="00E51642" w:rsidP="00E5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A019F3" w:rsidRPr="00C77FE8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5DF" w:rsidRPr="00684B51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F5748C">
      <w:headerReference w:type="default" r:id="rId7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2E" w:rsidRDefault="00D06E2E" w:rsidP="00F5748C">
      <w:pPr>
        <w:spacing w:after="0" w:line="240" w:lineRule="auto"/>
      </w:pPr>
      <w:r>
        <w:separator/>
      </w:r>
    </w:p>
  </w:endnote>
  <w:endnote w:type="continuationSeparator" w:id="0">
    <w:p w:rsidR="00D06E2E" w:rsidRDefault="00D06E2E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2E" w:rsidRDefault="00D06E2E" w:rsidP="00F5748C">
      <w:pPr>
        <w:spacing w:after="0" w:line="240" w:lineRule="auto"/>
      </w:pPr>
      <w:r>
        <w:separator/>
      </w:r>
    </w:p>
  </w:footnote>
  <w:footnote w:type="continuationSeparator" w:id="0">
    <w:p w:rsidR="00D06E2E" w:rsidRDefault="00D06E2E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7026"/>
      <w:docPartObj>
        <w:docPartGallery w:val="Page Numbers (Top of Page)"/>
        <w:docPartUnique/>
      </w:docPartObj>
    </w:sdtPr>
    <w:sdtContent>
      <w:p w:rsidR="00F5748C" w:rsidRDefault="004B647E">
        <w:pPr>
          <w:pStyle w:val="aa"/>
          <w:jc w:val="center"/>
        </w:pPr>
        <w:fldSimple w:instr=" PAGE   \* MERGEFORMAT ">
          <w:r w:rsidR="00E872D7">
            <w:rPr>
              <w:noProof/>
            </w:rPr>
            <w:t>2</w:t>
          </w:r>
        </w:fldSimple>
      </w:p>
    </w:sdtContent>
  </w:sdt>
  <w:p w:rsidR="00F5748C" w:rsidRDefault="00F574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7FA2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123661"/>
    <w:rsid w:val="00150987"/>
    <w:rsid w:val="00164BFB"/>
    <w:rsid w:val="00171A4E"/>
    <w:rsid w:val="0019525E"/>
    <w:rsid w:val="001A00E2"/>
    <w:rsid w:val="001C176F"/>
    <w:rsid w:val="001D4EC1"/>
    <w:rsid w:val="001D5889"/>
    <w:rsid w:val="002055C0"/>
    <w:rsid w:val="00220685"/>
    <w:rsid w:val="002301EC"/>
    <w:rsid w:val="00232AF3"/>
    <w:rsid w:val="00234191"/>
    <w:rsid w:val="00237E81"/>
    <w:rsid w:val="0024267B"/>
    <w:rsid w:val="0026551D"/>
    <w:rsid w:val="00284B52"/>
    <w:rsid w:val="00297B28"/>
    <w:rsid w:val="002C31D4"/>
    <w:rsid w:val="002F48EA"/>
    <w:rsid w:val="003038B0"/>
    <w:rsid w:val="0033290E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34E57"/>
    <w:rsid w:val="0045708B"/>
    <w:rsid w:val="00461B3E"/>
    <w:rsid w:val="0048558C"/>
    <w:rsid w:val="00490EA5"/>
    <w:rsid w:val="004938E6"/>
    <w:rsid w:val="004A5F8C"/>
    <w:rsid w:val="004B14F2"/>
    <w:rsid w:val="004B2E59"/>
    <w:rsid w:val="004B41EE"/>
    <w:rsid w:val="004B647E"/>
    <w:rsid w:val="004C15E8"/>
    <w:rsid w:val="004D122E"/>
    <w:rsid w:val="004E0763"/>
    <w:rsid w:val="004E219E"/>
    <w:rsid w:val="004F4846"/>
    <w:rsid w:val="00507852"/>
    <w:rsid w:val="005108D8"/>
    <w:rsid w:val="00521E6F"/>
    <w:rsid w:val="0052320A"/>
    <w:rsid w:val="00540605"/>
    <w:rsid w:val="005806F5"/>
    <w:rsid w:val="0058284A"/>
    <w:rsid w:val="005A086C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97A2A"/>
    <w:rsid w:val="006A397F"/>
    <w:rsid w:val="006B228E"/>
    <w:rsid w:val="006B7612"/>
    <w:rsid w:val="006C39A3"/>
    <w:rsid w:val="006E45FB"/>
    <w:rsid w:val="006F010E"/>
    <w:rsid w:val="006F09C4"/>
    <w:rsid w:val="006F494D"/>
    <w:rsid w:val="00701EDD"/>
    <w:rsid w:val="0071083A"/>
    <w:rsid w:val="00710CAE"/>
    <w:rsid w:val="00715BA1"/>
    <w:rsid w:val="007505FF"/>
    <w:rsid w:val="00753EB3"/>
    <w:rsid w:val="00756E3B"/>
    <w:rsid w:val="007574FC"/>
    <w:rsid w:val="00763EEB"/>
    <w:rsid w:val="00777AC9"/>
    <w:rsid w:val="00790EF8"/>
    <w:rsid w:val="0079406D"/>
    <w:rsid w:val="007A3491"/>
    <w:rsid w:val="007A5B21"/>
    <w:rsid w:val="007B7418"/>
    <w:rsid w:val="007B7DF6"/>
    <w:rsid w:val="007C3352"/>
    <w:rsid w:val="007D1E28"/>
    <w:rsid w:val="007E366B"/>
    <w:rsid w:val="007E4720"/>
    <w:rsid w:val="007F3A20"/>
    <w:rsid w:val="007F7D58"/>
    <w:rsid w:val="00804C1F"/>
    <w:rsid w:val="00806F84"/>
    <w:rsid w:val="008121E1"/>
    <w:rsid w:val="00817E1D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5D65"/>
    <w:rsid w:val="008A120C"/>
    <w:rsid w:val="008A4202"/>
    <w:rsid w:val="008C4CEA"/>
    <w:rsid w:val="008D0454"/>
    <w:rsid w:val="008D4352"/>
    <w:rsid w:val="008D7A1D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B7BF6"/>
    <w:rsid w:val="009D3FFF"/>
    <w:rsid w:val="009D6987"/>
    <w:rsid w:val="009F3B05"/>
    <w:rsid w:val="00A011AC"/>
    <w:rsid w:val="00A019F3"/>
    <w:rsid w:val="00A158C5"/>
    <w:rsid w:val="00A30CAB"/>
    <w:rsid w:val="00A3224B"/>
    <w:rsid w:val="00A34AB9"/>
    <w:rsid w:val="00A41B44"/>
    <w:rsid w:val="00A46F41"/>
    <w:rsid w:val="00A5215B"/>
    <w:rsid w:val="00A5736F"/>
    <w:rsid w:val="00A77895"/>
    <w:rsid w:val="00AD2C76"/>
    <w:rsid w:val="00B06DBC"/>
    <w:rsid w:val="00B2481E"/>
    <w:rsid w:val="00B334B3"/>
    <w:rsid w:val="00B62661"/>
    <w:rsid w:val="00B71A03"/>
    <w:rsid w:val="00B736F8"/>
    <w:rsid w:val="00B760E4"/>
    <w:rsid w:val="00B77249"/>
    <w:rsid w:val="00B822CD"/>
    <w:rsid w:val="00B9151D"/>
    <w:rsid w:val="00B96862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57CA9"/>
    <w:rsid w:val="00C74D60"/>
    <w:rsid w:val="00C76707"/>
    <w:rsid w:val="00C77FE8"/>
    <w:rsid w:val="00C84790"/>
    <w:rsid w:val="00C932C4"/>
    <w:rsid w:val="00CA1466"/>
    <w:rsid w:val="00CA380B"/>
    <w:rsid w:val="00CD1D67"/>
    <w:rsid w:val="00CD6238"/>
    <w:rsid w:val="00CE09FD"/>
    <w:rsid w:val="00CE2F8B"/>
    <w:rsid w:val="00D00BA6"/>
    <w:rsid w:val="00D06E2E"/>
    <w:rsid w:val="00D2235A"/>
    <w:rsid w:val="00D2680D"/>
    <w:rsid w:val="00D32F18"/>
    <w:rsid w:val="00D51175"/>
    <w:rsid w:val="00D56117"/>
    <w:rsid w:val="00D57B2A"/>
    <w:rsid w:val="00D71699"/>
    <w:rsid w:val="00D91E08"/>
    <w:rsid w:val="00DA501A"/>
    <w:rsid w:val="00DB3F0D"/>
    <w:rsid w:val="00DB502C"/>
    <w:rsid w:val="00DC4ACE"/>
    <w:rsid w:val="00DC75F9"/>
    <w:rsid w:val="00DD747C"/>
    <w:rsid w:val="00E01A2C"/>
    <w:rsid w:val="00E02A12"/>
    <w:rsid w:val="00E04410"/>
    <w:rsid w:val="00E10395"/>
    <w:rsid w:val="00E21362"/>
    <w:rsid w:val="00E24181"/>
    <w:rsid w:val="00E51642"/>
    <w:rsid w:val="00E53AC8"/>
    <w:rsid w:val="00E65258"/>
    <w:rsid w:val="00E7326A"/>
    <w:rsid w:val="00E8249A"/>
    <w:rsid w:val="00E82951"/>
    <w:rsid w:val="00E872D7"/>
    <w:rsid w:val="00E94454"/>
    <w:rsid w:val="00EB4465"/>
    <w:rsid w:val="00EB7CE9"/>
    <w:rsid w:val="00ED2AFD"/>
    <w:rsid w:val="00EE0F33"/>
    <w:rsid w:val="00F017F1"/>
    <w:rsid w:val="00F2263D"/>
    <w:rsid w:val="00F37B87"/>
    <w:rsid w:val="00F5748C"/>
    <w:rsid w:val="00F61AC0"/>
    <w:rsid w:val="00F65182"/>
    <w:rsid w:val="00F76DB1"/>
    <w:rsid w:val="00F80326"/>
    <w:rsid w:val="00F8174A"/>
    <w:rsid w:val="00F93656"/>
    <w:rsid w:val="00FC49B5"/>
    <w:rsid w:val="00FD0AFD"/>
    <w:rsid w:val="00FD263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62</cp:revision>
  <cp:lastPrinted>2017-06-28T13:53:00Z</cp:lastPrinted>
  <dcterms:created xsi:type="dcterms:W3CDTF">2015-06-30T15:27:00Z</dcterms:created>
  <dcterms:modified xsi:type="dcterms:W3CDTF">2017-06-28T14:53:00Z</dcterms:modified>
</cp:coreProperties>
</file>