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29" w:rsidRPr="00236E9A" w:rsidRDefault="000D5829" w:rsidP="006401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E9A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F72143" w:rsidRDefault="000D5829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E9A">
        <w:rPr>
          <w:rFonts w:ascii="Times New Roman" w:hAnsi="Times New Roman" w:cs="Times New Roman"/>
          <w:sz w:val="28"/>
          <w:szCs w:val="28"/>
        </w:rPr>
        <w:t>о результатах проведенного в 201</w:t>
      </w:r>
      <w:r w:rsidR="0099626B">
        <w:rPr>
          <w:rFonts w:ascii="Times New Roman" w:hAnsi="Times New Roman" w:cs="Times New Roman"/>
          <w:sz w:val="28"/>
          <w:szCs w:val="28"/>
        </w:rPr>
        <w:t>3</w:t>
      </w:r>
      <w:r w:rsidRPr="00236E9A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в форме </w:t>
      </w:r>
      <w:r w:rsidR="009A0CB4" w:rsidRPr="00236E9A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EE2F9C" w:rsidRPr="00236E9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236E9A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proofErr w:type="spellStart"/>
      <w:r w:rsidR="00314BDF">
        <w:rPr>
          <w:rFonts w:ascii="Times New Roman" w:hAnsi="Times New Roman" w:cs="Times New Roman"/>
          <w:sz w:val="28"/>
          <w:szCs w:val="28"/>
        </w:rPr>
        <w:t>Н</w:t>
      </w:r>
      <w:r w:rsidR="00F72143">
        <w:rPr>
          <w:rFonts w:ascii="Times New Roman" w:hAnsi="Times New Roman" w:cs="Times New Roman"/>
          <w:sz w:val="28"/>
          <w:szCs w:val="28"/>
        </w:rPr>
        <w:t>елидовское</w:t>
      </w:r>
      <w:proofErr w:type="spellEnd"/>
      <w:r w:rsidR="008A33E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236E9A">
        <w:rPr>
          <w:rFonts w:ascii="Times New Roman" w:hAnsi="Times New Roman" w:cs="Times New Roman"/>
          <w:sz w:val="28"/>
          <w:szCs w:val="28"/>
        </w:rPr>
        <w:t>Нелидовск</w:t>
      </w:r>
      <w:r w:rsidR="008A33E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236E9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A33E1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0D5829" w:rsidRPr="00236E9A" w:rsidRDefault="008A33E1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Тверской области</w:t>
      </w:r>
      <w:r w:rsidR="000D5829" w:rsidRPr="00236E9A">
        <w:rPr>
          <w:rFonts w:ascii="Times New Roman" w:hAnsi="Times New Roman" w:cs="Times New Roman"/>
          <w:sz w:val="28"/>
          <w:szCs w:val="28"/>
        </w:rPr>
        <w:t xml:space="preserve"> на 201</w:t>
      </w:r>
      <w:r w:rsidR="0099626B">
        <w:rPr>
          <w:rFonts w:ascii="Times New Roman" w:hAnsi="Times New Roman" w:cs="Times New Roman"/>
          <w:sz w:val="28"/>
          <w:szCs w:val="28"/>
        </w:rPr>
        <w:t>4</w:t>
      </w:r>
      <w:r w:rsidR="000D5829" w:rsidRPr="00236E9A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99626B">
        <w:rPr>
          <w:rFonts w:ascii="Times New Roman" w:hAnsi="Times New Roman" w:cs="Times New Roman"/>
          <w:sz w:val="28"/>
          <w:szCs w:val="28"/>
        </w:rPr>
        <w:t>5</w:t>
      </w:r>
      <w:r w:rsidR="000D5829" w:rsidRPr="00236E9A">
        <w:rPr>
          <w:rFonts w:ascii="Times New Roman" w:hAnsi="Times New Roman" w:cs="Times New Roman"/>
          <w:sz w:val="28"/>
          <w:szCs w:val="28"/>
        </w:rPr>
        <w:t xml:space="preserve"> и 201</w:t>
      </w:r>
      <w:r w:rsidR="0099626B">
        <w:rPr>
          <w:rFonts w:ascii="Times New Roman" w:hAnsi="Times New Roman" w:cs="Times New Roman"/>
          <w:sz w:val="28"/>
          <w:szCs w:val="28"/>
        </w:rPr>
        <w:t>6</w:t>
      </w:r>
      <w:r w:rsidR="000D5829" w:rsidRPr="00236E9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D5829" w:rsidRPr="00236E9A" w:rsidRDefault="000D5829" w:rsidP="006011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1A72" w:rsidRPr="00CF17F2" w:rsidRDefault="000D5829" w:rsidP="00EE4941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F17F2">
        <w:rPr>
          <w:rFonts w:ascii="Times New Roman" w:hAnsi="Times New Roman"/>
          <w:b/>
          <w:bCs/>
          <w:sz w:val="28"/>
          <w:szCs w:val="28"/>
        </w:rPr>
        <w:t xml:space="preserve">В результате экспертно-аналитического мероприятия </w:t>
      </w:r>
      <w:r w:rsidR="00523F9D" w:rsidRPr="00CF17F2">
        <w:rPr>
          <w:rFonts w:ascii="Times New Roman" w:hAnsi="Times New Roman"/>
          <w:bCs/>
          <w:sz w:val="28"/>
          <w:szCs w:val="28"/>
        </w:rPr>
        <w:t>установлено, что</w:t>
      </w:r>
      <w:r w:rsidR="00523F9D" w:rsidRPr="00CF17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D1A72" w:rsidRPr="00CF17F2">
        <w:rPr>
          <w:rFonts w:ascii="Times New Roman" w:hAnsi="Times New Roman"/>
          <w:bCs/>
          <w:sz w:val="28"/>
          <w:szCs w:val="28"/>
        </w:rPr>
        <w:t>п</w:t>
      </w:r>
      <w:r w:rsidR="005D1A72" w:rsidRPr="00CF17F2">
        <w:rPr>
          <w:rFonts w:ascii="Times New Roman" w:hAnsi="Times New Roman"/>
          <w:sz w:val="28"/>
          <w:szCs w:val="28"/>
        </w:rPr>
        <w:t xml:space="preserve">редставленный на экспертизу проект решения Совета депутатов </w:t>
      </w:r>
      <w:proofErr w:type="spellStart"/>
      <w:r w:rsidR="00C94969" w:rsidRPr="00CF17F2">
        <w:rPr>
          <w:rFonts w:ascii="Times New Roman" w:hAnsi="Times New Roman"/>
          <w:sz w:val="28"/>
          <w:szCs w:val="28"/>
        </w:rPr>
        <w:t>Нелидовского</w:t>
      </w:r>
      <w:proofErr w:type="spellEnd"/>
      <w:r w:rsidR="00C94969" w:rsidRPr="00CF17F2">
        <w:rPr>
          <w:rFonts w:ascii="Times New Roman" w:hAnsi="Times New Roman"/>
          <w:sz w:val="28"/>
          <w:szCs w:val="28"/>
        </w:rPr>
        <w:t xml:space="preserve"> сельского поселения «О бюджете муниципального образования </w:t>
      </w:r>
      <w:proofErr w:type="spellStart"/>
      <w:r w:rsidR="00C94969" w:rsidRPr="00CF17F2">
        <w:rPr>
          <w:rFonts w:ascii="Times New Roman" w:hAnsi="Times New Roman"/>
          <w:sz w:val="28"/>
          <w:szCs w:val="28"/>
        </w:rPr>
        <w:t>Нелидовское</w:t>
      </w:r>
      <w:proofErr w:type="spellEnd"/>
      <w:r w:rsidR="00C94969" w:rsidRPr="00CF17F2">
        <w:rPr>
          <w:rFonts w:ascii="Times New Roman" w:hAnsi="Times New Roman"/>
          <w:sz w:val="28"/>
          <w:szCs w:val="28"/>
        </w:rPr>
        <w:t xml:space="preserve"> сельское поселение на 2014 год и плановый период 2015 и 2016 годов»</w:t>
      </w:r>
      <w:r w:rsidR="005D1A72" w:rsidRPr="00CF17F2">
        <w:rPr>
          <w:rFonts w:ascii="Times New Roman" w:hAnsi="Times New Roman"/>
          <w:sz w:val="28"/>
          <w:szCs w:val="28"/>
        </w:rPr>
        <w:t xml:space="preserve"> сформирован с нарушением отдельных требований Бюджетного кодекса РФ:</w:t>
      </w:r>
    </w:p>
    <w:p w:rsidR="00C10DF6" w:rsidRPr="00CF17F2" w:rsidRDefault="00BD0B55" w:rsidP="00EE4941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color w:val="FF0000"/>
          <w:sz w:val="28"/>
          <w:szCs w:val="28"/>
        </w:rPr>
      </w:pPr>
      <w:r w:rsidRPr="00CF17F2">
        <w:rPr>
          <w:rFonts w:ascii="Times New Roman" w:hAnsi="Times New Roman"/>
          <w:sz w:val="28"/>
          <w:szCs w:val="28"/>
        </w:rPr>
        <w:t>1.</w:t>
      </w:r>
      <w:r w:rsidR="00C10DF6" w:rsidRPr="00CF17F2">
        <w:rPr>
          <w:rFonts w:ascii="Times New Roman" w:hAnsi="Times New Roman"/>
          <w:sz w:val="28"/>
          <w:szCs w:val="28"/>
        </w:rPr>
        <w:t xml:space="preserve"> </w:t>
      </w:r>
      <w:r w:rsidR="00DC6315" w:rsidRPr="00CF17F2">
        <w:rPr>
          <w:rFonts w:ascii="Times New Roman" w:hAnsi="Times New Roman"/>
          <w:sz w:val="28"/>
          <w:szCs w:val="28"/>
        </w:rPr>
        <w:t xml:space="preserve">Объем представленных с </w:t>
      </w:r>
      <w:r w:rsidR="006601E8" w:rsidRPr="00CF17F2">
        <w:rPr>
          <w:rFonts w:ascii="Times New Roman" w:hAnsi="Times New Roman"/>
          <w:sz w:val="28"/>
          <w:szCs w:val="28"/>
        </w:rPr>
        <w:t>п</w:t>
      </w:r>
      <w:r w:rsidR="00DC6315" w:rsidRPr="00CF17F2">
        <w:rPr>
          <w:rFonts w:ascii="Times New Roman" w:hAnsi="Times New Roman"/>
          <w:sz w:val="28"/>
          <w:szCs w:val="28"/>
        </w:rPr>
        <w:t>роектом решения о бюджете</w:t>
      </w:r>
      <w:r w:rsidR="00DC6315" w:rsidRPr="00CF17F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C6315" w:rsidRPr="00CF17F2">
        <w:rPr>
          <w:rFonts w:ascii="Times New Roman" w:hAnsi="Times New Roman"/>
          <w:sz w:val="28"/>
          <w:szCs w:val="28"/>
        </w:rPr>
        <w:t xml:space="preserve">документов и материалов не в полной мере соответствует перечням, установленным статьей 184.2. Бюджетного кодекса РФ  и </w:t>
      </w:r>
      <w:r w:rsidR="00DC6315" w:rsidRPr="00CF17F2">
        <w:rPr>
          <w:rFonts w:ascii="Times New Roman" w:hAnsi="Times New Roman"/>
          <w:b/>
          <w:sz w:val="28"/>
          <w:szCs w:val="28"/>
        </w:rPr>
        <w:t xml:space="preserve"> </w:t>
      </w:r>
      <w:r w:rsidR="00DC6315" w:rsidRPr="00CF17F2">
        <w:rPr>
          <w:rFonts w:ascii="Times New Roman" w:hAnsi="Times New Roman"/>
          <w:sz w:val="28"/>
          <w:szCs w:val="28"/>
        </w:rPr>
        <w:t xml:space="preserve">статьей 15 Положения о бюджетном процессе в </w:t>
      </w:r>
      <w:proofErr w:type="spellStart"/>
      <w:r w:rsidR="00AA21E7" w:rsidRPr="00CF17F2">
        <w:rPr>
          <w:rFonts w:ascii="Times New Roman" w:hAnsi="Times New Roman"/>
          <w:sz w:val="28"/>
          <w:szCs w:val="28"/>
        </w:rPr>
        <w:t>Нелидовском</w:t>
      </w:r>
      <w:proofErr w:type="spellEnd"/>
      <w:r w:rsidR="00AA21E7" w:rsidRPr="00CF17F2"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CF17F2">
        <w:rPr>
          <w:rFonts w:ascii="Times New Roman" w:hAnsi="Times New Roman"/>
          <w:color w:val="FF0000"/>
          <w:sz w:val="28"/>
          <w:szCs w:val="28"/>
        </w:rPr>
        <w:t>.</w:t>
      </w:r>
    </w:p>
    <w:p w:rsidR="001E34B8" w:rsidRPr="00CF17F2" w:rsidRDefault="00AE47FA" w:rsidP="001E34B8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7F2">
        <w:rPr>
          <w:rFonts w:ascii="Times New Roman" w:hAnsi="Times New Roman" w:cs="Times New Roman"/>
          <w:sz w:val="28"/>
          <w:szCs w:val="28"/>
        </w:rPr>
        <w:t>2.</w:t>
      </w:r>
      <w:r w:rsidR="00CB0AA1" w:rsidRPr="00CF17F2">
        <w:rPr>
          <w:rFonts w:ascii="Times New Roman" w:hAnsi="Times New Roman" w:cs="Times New Roman"/>
          <w:sz w:val="28"/>
          <w:szCs w:val="28"/>
        </w:rPr>
        <w:t xml:space="preserve"> </w:t>
      </w:r>
      <w:r w:rsidR="00AA21E7" w:rsidRPr="00CF17F2"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="00AA21E7" w:rsidRPr="00CF17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A21E7" w:rsidRPr="00CF17F2">
        <w:rPr>
          <w:rFonts w:ascii="Times New Roman" w:hAnsi="Times New Roman" w:cs="Times New Roman"/>
          <w:sz w:val="28"/>
          <w:szCs w:val="28"/>
        </w:rPr>
        <w:t>не предусмотрено  утверждение объема</w:t>
      </w:r>
      <w:r w:rsidR="00AA21E7" w:rsidRPr="00CF17F2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ассигнований муниципального дорожного фонда на 2014 год в размере 760,0 тыс</w:t>
      </w:r>
      <w:proofErr w:type="gramStart"/>
      <w:r w:rsidR="00AA21E7" w:rsidRPr="00CF17F2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AA21E7" w:rsidRPr="00CF17F2">
        <w:rPr>
          <w:rFonts w:ascii="Times New Roman" w:hAnsi="Times New Roman" w:cs="Times New Roman"/>
          <w:color w:val="000000"/>
          <w:sz w:val="28"/>
          <w:szCs w:val="28"/>
        </w:rPr>
        <w:t>уб., на 2015 год в размере 786,0 тыс.руб., на 2016</w:t>
      </w:r>
      <w:r w:rsidR="000C662B">
        <w:rPr>
          <w:rFonts w:ascii="Times New Roman" w:hAnsi="Times New Roman" w:cs="Times New Roman"/>
          <w:color w:val="000000"/>
          <w:sz w:val="28"/>
          <w:szCs w:val="28"/>
        </w:rPr>
        <w:t xml:space="preserve"> год в размере 824,0 тыс.руб. </w:t>
      </w:r>
      <w:r w:rsidR="00AA21E7" w:rsidRPr="00CF17F2">
        <w:rPr>
          <w:rFonts w:ascii="Times New Roman" w:hAnsi="Times New Roman" w:cs="Times New Roman"/>
          <w:color w:val="000000"/>
          <w:sz w:val="28"/>
          <w:szCs w:val="28"/>
        </w:rPr>
        <w:t xml:space="preserve">(нарушен </w:t>
      </w:r>
      <w:r w:rsidR="00AA21E7" w:rsidRPr="00CF17F2">
        <w:rPr>
          <w:rFonts w:ascii="Times New Roman" w:hAnsi="Times New Roman" w:cs="Times New Roman"/>
          <w:sz w:val="28"/>
          <w:szCs w:val="28"/>
        </w:rPr>
        <w:t>пункт 5 статьи 179.4 Бюджетного кодекса РФ в редакции, вступающей в силу с 01.01.2014)</w:t>
      </w:r>
      <w:r w:rsidR="00CB0AA1" w:rsidRPr="00CF17F2">
        <w:rPr>
          <w:rFonts w:ascii="Times New Roman" w:hAnsi="Times New Roman" w:cs="Times New Roman"/>
          <w:bCs/>
          <w:sz w:val="28"/>
          <w:szCs w:val="28"/>
        </w:rPr>
        <w:t>.</w:t>
      </w:r>
    </w:p>
    <w:p w:rsidR="006B2C8A" w:rsidRPr="00CF17F2" w:rsidRDefault="001E0FE8" w:rsidP="001E34B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17F2">
        <w:rPr>
          <w:rFonts w:ascii="Times New Roman" w:hAnsi="Times New Roman" w:cs="Times New Roman"/>
          <w:sz w:val="28"/>
          <w:szCs w:val="28"/>
        </w:rPr>
        <w:t>3</w:t>
      </w:r>
      <w:r w:rsidR="0057152A" w:rsidRPr="00CF17F2">
        <w:rPr>
          <w:rFonts w:ascii="Times New Roman" w:hAnsi="Times New Roman" w:cs="Times New Roman"/>
          <w:sz w:val="28"/>
          <w:szCs w:val="28"/>
        </w:rPr>
        <w:t xml:space="preserve">. </w:t>
      </w:r>
      <w:r w:rsidR="006B2C8A" w:rsidRPr="00CF17F2">
        <w:rPr>
          <w:rFonts w:ascii="Times New Roman" w:hAnsi="Times New Roman" w:cs="Times New Roman"/>
          <w:sz w:val="28"/>
          <w:szCs w:val="28"/>
        </w:rPr>
        <w:t xml:space="preserve">Предельный объем муниципального долга </w:t>
      </w:r>
      <w:proofErr w:type="spellStart"/>
      <w:r w:rsidR="006B2C8A" w:rsidRPr="00CF17F2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6B2C8A" w:rsidRPr="00CF17F2">
        <w:rPr>
          <w:rFonts w:ascii="Times New Roman" w:hAnsi="Times New Roman" w:cs="Times New Roman"/>
          <w:sz w:val="28"/>
          <w:szCs w:val="28"/>
        </w:rPr>
        <w:t xml:space="preserve"> сельского поселения предусмотрен с превышением предельного значения, установленного пунктом 3 статьи 107 БК РФ, на 2014 год в объеме 2 515,2 тыс</w:t>
      </w:r>
      <w:proofErr w:type="gramStart"/>
      <w:r w:rsidR="006B2C8A" w:rsidRPr="00CF17F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B2C8A" w:rsidRPr="00CF17F2">
        <w:rPr>
          <w:rFonts w:ascii="Times New Roman" w:hAnsi="Times New Roman" w:cs="Times New Roman"/>
          <w:sz w:val="28"/>
          <w:szCs w:val="28"/>
        </w:rPr>
        <w:t>уб. или в 2 раза, на 2015 год в объеме 2 575,7 тыс.руб. или в 2 раза, на 2016 год в объеме 2 644,45 тыс.руб. или в 2 раза.</w:t>
      </w:r>
    </w:p>
    <w:p w:rsidR="003438D5" w:rsidRPr="00CF17F2" w:rsidRDefault="003438D5" w:rsidP="003438D5">
      <w:pPr>
        <w:pStyle w:val="2"/>
        <w:ind w:firstLine="425"/>
        <w:rPr>
          <w:b w:val="0"/>
          <w:bCs w:val="0"/>
          <w:sz w:val="28"/>
          <w:szCs w:val="28"/>
        </w:rPr>
      </w:pPr>
      <w:proofErr w:type="gramStart"/>
      <w:r w:rsidRPr="00CF17F2">
        <w:rPr>
          <w:b w:val="0"/>
          <w:sz w:val="28"/>
          <w:szCs w:val="28"/>
        </w:rPr>
        <w:t xml:space="preserve">Проектом бюджета не обеспечена возможность исполнения муниципального контракта, заключенного </w:t>
      </w:r>
      <w:r w:rsidR="001955A1">
        <w:rPr>
          <w:b w:val="0"/>
          <w:sz w:val="28"/>
          <w:szCs w:val="28"/>
        </w:rPr>
        <w:t>в 2013 году</w:t>
      </w:r>
      <w:r w:rsidRPr="00CF17F2">
        <w:rPr>
          <w:b w:val="0"/>
          <w:sz w:val="28"/>
          <w:szCs w:val="28"/>
        </w:rPr>
        <w:t xml:space="preserve"> в рамках исполнения мероприятий, предусмотренных муниципальной программой «Адресная программа по переселению граждан из аварийного жилищного фонда с учетом необходимости развития малоэтажного жилищного строительства на территории муниципального образования </w:t>
      </w:r>
      <w:proofErr w:type="spellStart"/>
      <w:r w:rsidRPr="00CF17F2">
        <w:rPr>
          <w:b w:val="0"/>
          <w:sz w:val="28"/>
          <w:szCs w:val="28"/>
        </w:rPr>
        <w:t>Нелидовское</w:t>
      </w:r>
      <w:proofErr w:type="spellEnd"/>
      <w:r w:rsidRPr="00CF17F2">
        <w:rPr>
          <w:b w:val="0"/>
          <w:sz w:val="28"/>
          <w:szCs w:val="28"/>
        </w:rPr>
        <w:t xml:space="preserve"> сельское поселения </w:t>
      </w:r>
      <w:proofErr w:type="spellStart"/>
      <w:r w:rsidRPr="00CF17F2">
        <w:rPr>
          <w:b w:val="0"/>
          <w:sz w:val="28"/>
          <w:szCs w:val="28"/>
        </w:rPr>
        <w:t>Нелидовского</w:t>
      </w:r>
      <w:proofErr w:type="spellEnd"/>
      <w:r w:rsidRPr="00CF17F2">
        <w:rPr>
          <w:b w:val="0"/>
          <w:sz w:val="28"/>
          <w:szCs w:val="28"/>
        </w:rPr>
        <w:t xml:space="preserve"> района Тверской области на 2013-2016 годы», а также принятию новых расходных обязательств в 2014-2015 годах в рамках</w:t>
      </w:r>
      <w:proofErr w:type="gramEnd"/>
      <w:r w:rsidRPr="00CF17F2">
        <w:rPr>
          <w:b w:val="0"/>
          <w:sz w:val="28"/>
          <w:szCs w:val="28"/>
        </w:rPr>
        <w:t xml:space="preserve"> </w:t>
      </w:r>
      <w:r w:rsidR="001955A1">
        <w:rPr>
          <w:b w:val="0"/>
          <w:sz w:val="28"/>
          <w:szCs w:val="28"/>
        </w:rPr>
        <w:t>этой же муниципальной программы,</w:t>
      </w:r>
      <w:r w:rsidRPr="00CF17F2">
        <w:rPr>
          <w:b w:val="0"/>
          <w:sz w:val="28"/>
          <w:szCs w:val="28"/>
        </w:rPr>
        <w:t xml:space="preserve"> </w:t>
      </w:r>
      <w:r w:rsidR="001955A1">
        <w:rPr>
          <w:b w:val="0"/>
          <w:sz w:val="28"/>
          <w:szCs w:val="28"/>
        </w:rPr>
        <w:t>т</w:t>
      </w:r>
      <w:r w:rsidRPr="00CF17F2">
        <w:rPr>
          <w:b w:val="0"/>
          <w:sz w:val="28"/>
          <w:szCs w:val="28"/>
        </w:rPr>
        <w:t xml:space="preserve">о есть возникает риск неисполнения </w:t>
      </w:r>
      <w:r w:rsidR="001955A1">
        <w:rPr>
          <w:b w:val="0"/>
          <w:sz w:val="28"/>
          <w:szCs w:val="28"/>
        </w:rPr>
        <w:t xml:space="preserve">указанной </w:t>
      </w:r>
      <w:r w:rsidRPr="00CF17F2">
        <w:rPr>
          <w:b w:val="0"/>
          <w:sz w:val="28"/>
          <w:szCs w:val="28"/>
        </w:rPr>
        <w:t>муниципальной программы.</w:t>
      </w:r>
    </w:p>
    <w:p w:rsidR="009B2BA7" w:rsidRPr="00CF17F2" w:rsidRDefault="006601E8" w:rsidP="003438D5">
      <w:pPr>
        <w:pStyle w:val="ab"/>
        <w:ind w:firstLine="425"/>
        <w:jc w:val="both"/>
        <w:rPr>
          <w:rFonts w:ascii="Times New Roman" w:hAnsi="Times New Roman"/>
          <w:b w:val="0"/>
          <w:sz w:val="28"/>
          <w:szCs w:val="28"/>
        </w:rPr>
      </w:pPr>
      <w:r w:rsidRPr="00CF17F2">
        <w:rPr>
          <w:rFonts w:ascii="Times New Roman" w:hAnsi="Times New Roman"/>
          <w:b w:val="0"/>
          <w:sz w:val="28"/>
          <w:szCs w:val="28"/>
        </w:rPr>
        <w:t xml:space="preserve">Имеется ряд замечаний по содержанию </w:t>
      </w:r>
      <w:r w:rsidR="00CF17F2" w:rsidRPr="00CF17F2">
        <w:rPr>
          <w:rFonts w:ascii="Times New Roman" w:hAnsi="Times New Roman"/>
          <w:b w:val="0"/>
          <w:sz w:val="28"/>
          <w:szCs w:val="28"/>
        </w:rPr>
        <w:t>п</w:t>
      </w:r>
      <w:r w:rsidRPr="00CF17F2">
        <w:rPr>
          <w:rFonts w:ascii="Times New Roman" w:hAnsi="Times New Roman"/>
          <w:b w:val="0"/>
          <w:sz w:val="28"/>
          <w:szCs w:val="28"/>
        </w:rPr>
        <w:t xml:space="preserve">роекта решения о бюджете, обусловленные некорректно сформулированным отдельным положением, допущенной технической ошибкой, указанием в отдельных приложениях к </w:t>
      </w:r>
      <w:r w:rsidR="00CF17F2" w:rsidRPr="00CF17F2">
        <w:rPr>
          <w:rFonts w:ascii="Times New Roman" w:hAnsi="Times New Roman"/>
          <w:b w:val="0"/>
          <w:sz w:val="28"/>
          <w:szCs w:val="28"/>
        </w:rPr>
        <w:t>п</w:t>
      </w:r>
      <w:r w:rsidRPr="00CF17F2">
        <w:rPr>
          <w:rFonts w:ascii="Times New Roman" w:hAnsi="Times New Roman"/>
          <w:b w:val="0"/>
          <w:sz w:val="28"/>
          <w:szCs w:val="28"/>
        </w:rPr>
        <w:t>роекту решения о бюджете кодов бюджетной классификации либо их наименований не в соответствии с Указаниями о порядке применения бюджетной классификации Российской Федерации, утвержденными приказом Минфина РФ от 01.07.2013 №65н, и разъяснениями  Минфина Тверской области</w:t>
      </w:r>
      <w:r w:rsidR="009B2BA7" w:rsidRPr="00CF17F2">
        <w:rPr>
          <w:rFonts w:ascii="Times New Roman" w:hAnsi="Times New Roman"/>
          <w:b w:val="0"/>
          <w:sz w:val="28"/>
          <w:szCs w:val="28"/>
        </w:rPr>
        <w:t>.</w:t>
      </w:r>
    </w:p>
    <w:p w:rsidR="00E216C1" w:rsidRPr="00CF17F2" w:rsidRDefault="00C43085" w:rsidP="0074061B">
      <w:pPr>
        <w:pStyle w:val="a3"/>
        <w:ind w:firstLine="425"/>
        <w:rPr>
          <w:bCs/>
          <w:sz w:val="28"/>
          <w:szCs w:val="28"/>
        </w:rPr>
      </w:pPr>
      <w:r w:rsidRPr="00CF17F2">
        <w:rPr>
          <w:sz w:val="28"/>
          <w:szCs w:val="28"/>
        </w:rPr>
        <w:t>Расчеты прогнозных поступлений в бюджет</w:t>
      </w:r>
      <w:r w:rsidR="00E4071D" w:rsidRPr="00CF17F2">
        <w:rPr>
          <w:sz w:val="28"/>
          <w:szCs w:val="28"/>
        </w:rPr>
        <w:t xml:space="preserve"> поселения</w:t>
      </w:r>
      <w:r w:rsidRPr="00CF17F2">
        <w:rPr>
          <w:sz w:val="28"/>
          <w:szCs w:val="28"/>
        </w:rPr>
        <w:t xml:space="preserve"> </w:t>
      </w:r>
      <w:r w:rsidR="003438D5" w:rsidRPr="00CF17F2">
        <w:rPr>
          <w:sz w:val="28"/>
          <w:szCs w:val="28"/>
        </w:rPr>
        <w:t>на 2014 год и плановый период 2015 и 2016 годов</w:t>
      </w:r>
      <w:r w:rsidR="003438D5" w:rsidRPr="00CF17F2">
        <w:rPr>
          <w:bCs/>
          <w:sz w:val="28"/>
          <w:szCs w:val="28"/>
        </w:rPr>
        <w:t xml:space="preserve"> признаны реалистичными.</w:t>
      </w:r>
      <w:r w:rsidR="003438D5" w:rsidRPr="00CF17F2">
        <w:rPr>
          <w:sz w:val="28"/>
          <w:szCs w:val="28"/>
        </w:rPr>
        <w:t xml:space="preserve"> Расчеты</w:t>
      </w:r>
      <w:r w:rsidRPr="00CF17F2">
        <w:rPr>
          <w:sz w:val="28"/>
          <w:szCs w:val="28"/>
        </w:rPr>
        <w:t xml:space="preserve"> </w:t>
      </w:r>
      <w:r w:rsidR="00EB64D9" w:rsidRPr="00CF17F2">
        <w:rPr>
          <w:sz w:val="28"/>
          <w:szCs w:val="28"/>
        </w:rPr>
        <w:lastRenderedPageBreak/>
        <w:t xml:space="preserve">прогнозных </w:t>
      </w:r>
      <w:r w:rsidRPr="00CF17F2">
        <w:rPr>
          <w:sz w:val="28"/>
          <w:szCs w:val="28"/>
        </w:rPr>
        <w:t xml:space="preserve">бюджетных  ассигнований по </w:t>
      </w:r>
      <w:r w:rsidR="003438D5" w:rsidRPr="00CF17F2">
        <w:rPr>
          <w:sz w:val="28"/>
          <w:szCs w:val="28"/>
        </w:rPr>
        <w:t>направлениям</w:t>
      </w:r>
      <w:r w:rsidRPr="00CF17F2">
        <w:rPr>
          <w:sz w:val="28"/>
          <w:szCs w:val="28"/>
        </w:rPr>
        <w:t xml:space="preserve"> расходов </w:t>
      </w:r>
      <w:r w:rsidR="00EB64D9" w:rsidRPr="00CF17F2">
        <w:rPr>
          <w:sz w:val="28"/>
          <w:szCs w:val="28"/>
        </w:rPr>
        <w:t xml:space="preserve">проекта </w:t>
      </w:r>
      <w:r w:rsidR="003039A6" w:rsidRPr="00CF17F2">
        <w:rPr>
          <w:bCs/>
          <w:sz w:val="28"/>
          <w:szCs w:val="28"/>
        </w:rPr>
        <w:t>бюджета</w:t>
      </w:r>
      <w:r w:rsidR="003039A6" w:rsidRPr="00CF17F2">
        <w:rPr>
          <w:b/>
          <w:bCs/>
          <w:sz w:val="28"/>
          <w:szCs w:val="28"/>
        </w:rPr>
        <w:t xml:space="preserve"> </w:t>
      </w:r>
      <w:r w:rsidR="007E565D" w:rsidRPr="00CF17F2">
        <w:rPr>
          <w:bCs/>
          <w:sz w:val="28"/>
          <w:szCs w:val="28"/>
        </w:rPr>
        <w:t>поселения</w:t>
      </w:r>
      <w:r w:rsidR="007E565D" w:rsidRPr="00CF17F2">
        <w:rPr>
          <w:b/>
          <w:bCs/>
          <w:sz w:val="28"/>
          <w:szCs w:val="28"/>
        </w:rPr>
        <w:t xml:space="preserve"> </w:t>
      </w:r>
      <w:r w:rsidR="003039A6" w:rsidRPr="00CF17F2">
        <w:rPr>
          <w:bCs/>
          <w:sz w:val="28"/>
          <w:szCs w:val="28"/>
        </w:rPr>
        <w:t>признан</w:t>
      </w:r>
      <w:r w:rsidR="00EB64D9" w:rsidRPr="00CF17F2">
        <w:rPr>
          <w:bCs/>
          <w:sz w:val="28"/>
          <w:szCs w:val="28"/>
        </w:rPr>
        <w:t>ы</w:t>
      </w:r>
      <w:r w:rsidR="003039A6" w:rsidRPr="00CF17F2">
        <w:rPr>
          <w:bCs/>
          <w:sz w:val="28"/>
          <w:szCs w:val="28"/>
        </w:rPr>
        <w:t xml:space="preserve"> реалистичным</w:t>
      </w:r>
      <w:r w:rsidR="00EB64D9" w:rsidRPr="00CF17F2">
        <w:rPr>
          <w:bCs/>
          <w:sz w:val="28"/>
          <w:szCs w:val="28"/>
        </w:rPr>
        <w:t>и</w:t>
      </w:r>
      <w:r w:rsidR="00E216C1" w:rsidRPr="00CF17F2">
        <w:rPr>
          <w:bCs/>
          <w:sz w:val="28"/>
          <w:szCs w:val="28"/>
        </w:rPr>
        <w:t xml:space="preserve"> за исключением расчетов по подразделу 0502 «Коммунальное хозяйство» в сумме 166,8 тыс</w:t>
      </w:r>
      <w:proofErr w:type="gramStart"/>
      <w:r w:rsidR="00E216C1" w:rsidRPr="00CF17F2">
        <w:rPr>
          <w:bCs/>
          <w:sz w:val="28"/>
          <w:szCs w:val="28"/>
        </w:rPr>
        <w:t>.р</w:t>
      </w:r>
      <w:proofErr w:type="gramEnd"/>
      <w:r w:rsidR="00E216C1" w:rsidRPr="00CF17F2">
        <w:rPr>
          <w:bCs/>
          <w:sz w:val="28"/>
          <w:szCs w:val="28"/>
        </w:rPr>
        <w:t>уб. на 2016 год в связи с отсутствием обоснований бюджетных ассигнований (расчетов).</w:t>
      </w:r>
    </w:p>
    <w:p w:rsidR="00D108FF" w:rsidRPr="00CF17F2" w:rsidRDefault="00D108FF" w:rsidP="00EE4941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F17F2">
        <w:rPr>
          <w:rFonts w:ascii="Times New Roman" w:hAnsi="Times New Roman"/>
          <w:sz w:val="28"/>
          <w:szCs w:val="28"/>
        </w:rPr>
        <w:t>Экспертиза проекта решения о бюджете и документов, составляющих основу формирования бюджета поселения, дает основания для необходимости внесения в представленный для экспертизы проект решения о бюджете ряда изменений и уточнений.</w:t>
      </w:r>
    </w:p>
    <w:p w:rsidR="00C43085" w:rsidRPr="00765EB0" w:rsidRDefault="00C43085" w:rsidP="00765EB0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5829" w:rsidRPr="0074061B" w:rsidRDefault="000D5829" w:rsidP="00765EB0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5EB0">
        <w:rPr>
          <w:rFonts w:ascii="Times New Roman" w:hAnsi="Times New Roman"/>
          <w:b/>
          <w:bCs/>
          <w:sz w:val="28"/>
          <w:szCs w:val="28"/>
        </w:rPr>
        <w:t xml:space="preserve">По результатам экспертно-аналитического мероприятия </w:t>
      </w:r>
      <w:r w:rsidRPr="00765EB0">
        <w:rPr>
          <w:rFonts w:ascii="Times New Roman" w:hAnsi="Times New Roman"/>
          <w:sz w:val="28"/>
          <w:szCs w:val="28"/>
        </w:rPr>
        <w:t xml:space="preserve">подготовлено </w:t>
      </w:r>
      <w:r w:rsidRPr="0074061B">
        <w:rPr>
          <w:rFonts w:ascii="Times New Roman" w:hAnsi="Times New Roman"/>
          <w:sz w:val="28"/>
          <w:szCs w:val="28"/>
        </w:rPr>
        <w:t xml:space="preserve">заключение  </w:t>
      </w:r>
      <w:r w:rsidR="00C43085" w:rsidRPr="0074061B">
        <w:rPr>
          <w:rFonts w:ascii="Times New Roman" w:hAnsi="Times New Roman"/>
          <w:bCs/>
          <w:sz w:val="28"/>
          <w:szCs w:val="28"/>
        </w:rPr>
        <w:t xml:space="preserve">на проект решения </w:t>
      </w:r>
      <w:r w:rsidR="00147A5D" w:rsidRPr="0074061B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proofErr w:type="spellStart"/>
      <w:r w:rsidR="0074061B" w:rsidRPr="0074061B">
        <w:rPr>
          <w:rFonts w:ascii="Times New Roman" w:hAnsi="Times New Roman"/>
          <w:bCs/>
          <w:sz w:val="28"/>
          <w:szCs w:val="28"/>
        </w:rPr>
        <w:t>Нелидовского</w:t>
      </w:r>
      <w:proofErr w:type="spellEnd"/>
      <w:r w:rsidR="0074061B" w:rsidRPr="0074061B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74061B" w:rsidRPr="0074061B">
        <w:rPr>
          <w:rFonts w:ascii="Times New Roman" w:hAnsi="Times New Roman"/>
          <w:bCs/>
          <w:sz w:val="28"/>
          <w:szCs w:val="28"/>
        </w:rPr>
        <w:t>Нелидовского</w:t>
      </w:r>
      <w:proofErr w:type="spellEnd"/>
      <w:r w:rsidR="0074061B" w:rsidRPr="0074061B">
        <w:rPr>
          <w:rFonts w:ascii="Times New Roman" w:hAnsi="Times New Roman"/>
          <w:bCs/>
          <w:sz w:val="28"/>
          <w:szCs w:val="28"/>
        </w:rPr>
        <w:t xml:space="preserve"> района Тверской области «О бюджете муниципального образования </w:t>
      </w:r>
      <w:proofErr w:type="spellStart"/>
      <w:r w:rsidR="0074061B" w:rsidRPr="0074061B">
        <w:rPr>
          <w:rFonts w:ascii="Times New Roman" w:hAnsi="Times New Roman"/>
          <w:bCs/>
          <w:sz w:val="28"/>
          <w:szCs w:val="28"/>
        </w:rPr>
        <w:t>Нелидовское</w:t>
      </w:r>
      <w:proofErr w:type="spellEnd"/>
      <w:r w:rsidR="0074061B" w:rsidRPr="0074061B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="0074061B" w:rsidRPr="0074061B">
        <w:rPr>
          <w:rFonts w:ascii="Times New Roman" w:hAnsi="Times New Roman"/>
          <w:bCs/>
          <w:sz w:val="28"/>
          <w:szCs w:val="28"/>
        </w:rPr>
        <w:t>Нелидовского</w:t>
      </w:r>
      <w:proofErr w:type="spellEnd"/>
      <w:r w:rsidR="0074061B" w:rsidRPr="0074061B">
        <w:rPr>
          <w:rFonts w:ascii="Times New Roman" w:hAnsi="Times New Roman"/>
          <w:bCs/>
          <w:sz w:val="28"/>
          <w:szCs w:val="28"/>
        </w:rPr>
        <w:t xml:space="preserve"> района Тверской области на 2014 год и плановый период 2015 и 2016 годов»</w:t>
      </w:r>
      <w:r w:rsidR="00955D72" w:rsidRPr="0074061B">
        <w:rPr>
          <w:rFonts w:ascii="Times New Roman" w:hAnsi="Times New Roman"/>
          <w:bCs/>
          <w:sz w:val="28"/>
          <w:szCs w:val="28"/>
        </w:rPr>
        <w:t xml:space="preserve"> </w:t>
      </w:r>
      <w:r w:rsidRPr="0074061B">
        <w:rPr>
          <w:rFonts w:ascii="Times New Roman" w:hAnsi="Times New Roman"/>
          <w:sz w:val="28"/>
          <w:szCs w:val="28"/>
        </w:rPr>
        <w:t xml:space="preserve">и представлено в </w:t>
      </w:r>
      <w:r w:rsidR="00147A5D" w:rsidRPr="0074061B">
        <w:rPr>
          <w:rFonts w:ascii="Times New Roman" w:hAnsi="Times New Roman"/>
          <w:sz w:val="28"/>
          <w:szCs w:val="28"/>
        </w:rPr>
        <w:t>Совет</w:t>
      </w:r>
      <w:r w:rsidRPr="0074061B"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 w:rsidR="0074061B" w:rsidRPr="0074061B">
        <w:rPr>
          <w:rFonts w:ascii="Times New Roman" w:hAnsi="Times New Roman"/>
          <w:bCs/>
          <w:sz w:val="28"/>
          <w:szCs w:val="28"/>
        </w:rPr>
        <w:t>Нелидовского</w:t>
      </w:r>
      <w:proofErr w:type="spellEnd"/>
      <w:r w:rsidR="0074061B" w:rsidRPr="0074061B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0A034B" w:rsidRPr="0074061B">
        <w:rPr>
          <w:rFonts w:ascii="Times New Roman" w:hAnsi="Times New Roman"/>
          <w:sz w:val="28"/>
          <w:szCs w:val="28"/>
        </w:rPr>
        <w:t xml:space="preserve"> с рекомендацией рассмотреть данный проект </w:t>
      </w:r>
      <w:r w:rsidR="005E4700" w:rsidRPr="0074061B">
        <w:rPr>
          <w:rFonts w:ascii="Times New Roman" w:hAnsi="Times New Roman"/>
          <w:sz w:val="28"/>
          <w:szCs w:val="28"/>
        </w:rPr>
        <w:t>решения</w:t>
      </w:r>
      <w:r w:rsidR="00147A5D" w:rsidRPr="0074061B">
        <w:rPr>
          <w:rFonts w:ascii="Times New Roman" w:hAnsi="Times New Roman"/>
          <w:sz w:val="28"/>
          <w:szCs w:val="28"/>
        </w:rPr>
        <w:t xml:space="preserve"> при условии устранения замечаний, изложенных в заключении</w:t>
      </w:r>
      <w:proofErr w:type="gramEnd"/>
      <w:r w:rsidR="000434AB" w:rsidRPr="0074061B">
        <w:rPr>
          <w:rFonts w:ascii="Times New Roman" w:hAnsi="Times New Roman"/>
          <w:sz w:val="28"/>
          <w:szCs w:val="28"/>
        </w:rPr>
        <w:t>. Заключение на проект бюджета</w:t>
      </w:r>
      <w:r w:rsidR="00EE2F9C" w:rsidRPr="0074061B">
        <w:rPr>
          <w:rFonts w:ascii="Times New Roman" w:hAnsi="Times New Roman"/>
          <w:sz w:val="28"/>
          <w:szCs w:val="28"/>
        </w:rPr>
        <w:t xml:space="preserve"> </w:t>
      </w:r>
      <w:r w:rsidR="00147A5D" w:rsidRPr="0074061B">
        <w:rPr>
          <w:rFonts w:ascii="Times New Roman" w:hAnsi="Times New Roman"/>
          <w:sz w:val="28"/>
          <w:szCs w:val="28"/>
        </w:rPr>
        <w:t xml:space="preserve">поселения </w:t>
      </w:r>
      <w:r w:rsidR="000434AB" w:rsidRPr="0074061B">
        <w:rPr>
          <w:rFonts w:ascii="Times New Roman" w:hAnsi="Times New Roman"/>
          <w:sz w:val="28"/>
          <w:szCs w:val="28"/>
        </w:rPr>
        <w:t xml:space="preserve">представлено также </w:t>
      </w:r>
      <w:r w:rsidR="00EE2F9C" w:rsidRPr="0074061B">
        <w:rPr>
          <w:rFonts w:ascii="Times New Roman" w:hAnsi="Times New Roman"/>
          <w:sz w:val="28"/>
          <w:szCs w:val="28"/>
        </w:rPr>
        <w:t xml:space="preserve">и </w:t>
      </w:r>
      <w:r w:rsidR="000A034B" w:rsidRPr="0074061B">
        <w:rPr>
          <w:rFonts w:ascii="Times New Roman" w:hAnsi="Times New Roman"/>
          <w:sz w:val="28"/>
          <w:szCs w:val="28"/>
        </w:rPr>
        <w:t xml:space="preserve">в </w:t>
      </w:r>
      <w:r w:rsidR="00EE2F9C" w:rsidRPr="0074061B">
        <w:rPr>
          <w:rFonts w:ascii="Times New Roman" w:hAnsi="Times New Roman"/>
          <w:sz w:val="28"/>
          <w:szCs w:val="28"/>
        </w:rPr>
        <w:t xml:space="preserve">Администрацию </w:t>
      </w:r>
      <w:proofErr w:type="spellStart"/>
      <w:r w:rsidR="0074061B" w:rsidRPr="0074061B">
        <w:rPr>
          <w:rFonts w:ascii="Times New Roman" w:hAnsi="Times New Roman"/>
          <w:bCs/>
          <w:sz w:val="28"/>
          <w:szCs w:val="28"/>
        </w:rPr>
        <w:t>Нелидовского</w:t>
      </w:r>
      <w:proofErr w:type="spellEnd"/>
      <w:r w:rsidR="0074061B" w:rsidRPr="0074061B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74061B">
        <w:rPr>
          <w:rFonts w:ascii="Times New Roman" w:hAnsi="Times New Roman"/>
          <w:sz w:val="28"/>
          <w:szCs w:val="28"/>
        </w:rPr>
        <w:t>.</w:t>
      </w:r>
    </w:p>
    <w:p w:rsidR="00236E9A" w:rsidRPr="00955D72" w:rsidRDefault="00236E9A" w:rsidP="00236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E9A" w:rsidRDefault="00236E9A" w:rsidP="00236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6DC" w:rsidRPr="00147A5D" w:rsidRDefault="000566DC" w:rsidP="00236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E9A" w:rsidRPr="00147A5D" w:rsidRDefault="00236E9A" w:rsidP="00236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A5D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0D5829" w:rsidRPr="00147A5D" w:rsidRDefault="00236E9A" w:rsidP="00147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A5D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147A5D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Pr="00147A5D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Е.Л. </w:t>
      </w:r>
      <w:proofErr w:type="spellStart"/>
      <w:r w:rsidRPr="00147A5D"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sectPr w:rsidR="000D5829" w:rsidRPr="00147A5D" w:rsidSect="00B968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F4BDA"/>
    <w:multiLevelType w:val="hybridMultilevel"/>
    <w:tmpl w:val="38AEC1B8"/>
    <w:lvl w:ilvl="0" w:tplc="8C287D42">
      <w:start w:val="1"/>
      <w:numFmt w:val="bullet"/>
      <w:lvlText w:val=""/>
      <w:lvlJc w:val="righ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116"/>
    <w:rsid w:val="000434AB"/>
    <w:rsid w:val="00055AAF"/>
    <w:rsid w:val="000566DC"/>
    <w:rsid w:val="00070A22"/>
    <w:rsid w:val="000A034B"/>
    <w:rsid w:val="000A54C1"/>
    <w:rsid w:val="000A66E0"/>
    <w:rsid w:val="000A6810"/>
    <w:rsid w:val="000C662B"/>
    <w:rsid w:val="000D2F5C"/>
    <w:rsid w:val="000D5829"/>
    <w:rsid w:val="00120748"/>
    <w:rsid w:val="00123661"/>
    <w:rsid w:val="00147A5D"/>
    <w:rsid w:val="00157697"/>
    <w:rsid w:val="00171A4E"/>
    <w:rsid w:val="00173139"/>
    <w:rsid w:val="001737C7"/>
    <w:rsid w:val="0019525E"/>
    <w:rsid w:val="001955A1"/>
    <w:rsid w:val="001D5889"/>
    <w:rsid w:val="001E0FE8"/>
    <w:rsid w:val="001E16FF"/>
    <w:rsid w:val="001E34B8"/>
    <w:rsid w:val="00220685"/>
    <w:rsid w:val="00236E9A"/>
    <w:rsid w:val="00281AD9"/>
    <w:rsid w:val="00283A4F"/>
    <w:rsid w:val="002F48EA"/>
    <w:rsid w:val="003039A6"/>
    <w:rsid w:val="00314BDF"/>
    <w:rsid w:val="0033290E"/>
    <w:rsid w:val="00333961"/>
    <w:rsid w:val="003342BD"/>
    <w:rsid w:val="003438D5"/>
    <w:rsid w:val="003512BE"/>
    <w:rsid w:val="00372033"/>
    <w:rsid w:val="00377D90"/>
    <w:rsid w:val="00383E88"/>
    <w:rsid w:val="003B21B9"/>
    <w:rsid w:val="003B4CA1"/>
    <w:rsid w:val="0048558C"/>
    <w:rsid w:val="004938E6"/>
    <w:rsid w:val="004D2C1A"/>
    <w:rsid w:val="004F4846"/>
    <w:rsid w:val="004F4B89"/>
    <w:rsid w:val="00523F9D"/>
    <w:rsid w:val="005464EE"/>
    <w:rsid w:val="00563D93"/>
    <w:rsid w:val="0057152A"/>
    <w:rsid w:val="00595E92"/>
    <w:rsid w:val="005C79A8"/>
    <w:rsid w:val="005D1A72"/>
    <w:rsid w:val="005D2C3B"/>
    <w:rsid w:val="005E4700"/>
    <w:rsid w:val="005E5411"/>
    <w:rsid w:val="005E6EDD"/>
    <w:rsid w:val="005F74A7"/>
    <w:rsid w:val="00601140"/>
    <w:rsid w:val="0060459F"/>
    <w:rsid w:val="00606B69"/>
    <w:rsid w:val="006221D1"/>
    <w:rsid w:val="00622AB1"/>
    <w:rsid w:val="00624157"/>
    <w:rsid w:val="0063131F"/>
    <w:rsid w:val="00640116"/>
    <w:rsid w:val="006601E8"/>
    <w:rsid w:val="00687251"/>
    <w:rsid w:val="006A4264"/>
    <w:rsid w:val="006B228E"/>
    <w:rsid w:val="006B2C8A"/>
    <w:rsid w:val="006E1F83"/>
    <w:rsid w:val="0074061B"/>
    <w:rsid w:val="00763EEB"/>
    <w:rsid w:val="00765EB0"/>
    <w:rsid w:val="00766CDC"/>
    <w:rsid w:val="007A3487"/>
    <w:rsid w:val="007E565D"/>
    <w:rsid w:val="007F3A20"/>
    <w:rsid w:val="00804C1F"/>
    <w:rsid w:val="00806F84"/>
    <w:rsid w:val="00817E1D"/>
    <w:rsid w:val="00833C25"/>
    <w:rsid w:val="00835B05"/>
    <w:rsid w:val="00874710"/>
    <w:rsid w:val="008A33E1"/>
    <w:rsid w:val="008A4202"/>
    <w:rsid w:val="008D694B"/>
    <w:rsid w:val="00900AE4"/>
    <w:rsid w:val="0092393C"/>
    <w:rsid w:val="00955D72"/>
    <w:rsid w:val="00990D09"/>
    <w:rsid w:val="00994E77"/>
    <w:rsid w:val="0099626B"/>
    <w:rsid w:val="009A0CB4"/>
    <w:rsid w:val="009A2C56"/>
    <w:rsid w:val="009B2BA7"/>
    <w:rsid w:val="009C7929"/>
    <w:rsid w:val="009D3FFF"/>
    <w:rsid w:val="009F3B05"/>
    <w:rsid w:val="00A13750"/>
    <w:rsid w:val="00A54480"/>
    <w:rsid w:val="00A564EF"/>
    <w:rsid w:val="00A5736F"/>
    <w:rsid w:val="00AA21E7"/>
    <w:rsid w:val="00AC2F76"/>
    <w:rsid w:val="00AE47FA"/>
    <w:rsid w:val="00B71A03"/>
    <w:rsid w:val="00B82EED"/>
    <w:rsid w:val="00B9151D"/>
    <w:rsid w:val="00B96862"/>
    <w:rsid w:val="00BD0B55"/>
    <w:rsid w:val="00C10BB5"/>
    <w:rsid w:val="00C10DF6"/>
    <w:rsid w:val="00C24473"/>
    <w:rsid w:val="00C43085"/>
    <w:rsid w:val="00C72073"/>
    <w:rsid w:val="00C84790"/>
    <w:rsid w:val="00C932C4"/>
    <w:rsid w:val="00C94969"/>
    <w:rsid w:val="00CB0AA1"/>
    <w:rsid w:val="00CD1D67"/>
    <w:rsid w:val="00CF17F2"/>
    <w:rsid w:val="00D108FF"/>
    <w:rsid w:val="00D114BD"/>
    <w:rsid w:val="00D1349C"/>
    <w:rsid w:val="00DA0761"/>
    <w:rsid w:val="00DC6315"/>
    <w:rsid w:val="00DD747C"/>
    <w:rsid w:val="00E10395"/>
    <w:rsid w:val="00E216C1"/>
    <w:rsid w:val="00E374E0"/>
    <w:rsid w:val="00E4071D"/>
    <w:rsid w:val="00E70FC7"/>
    <w:rsid w:val="00E9560E"/>
    <w:rsid w:val="00EB4465"/>
    <w:rsid w:val="00EB64D9"/>
    <w:rsid w:val="00EE0F33"/>
    <w:rsid w:val="00EE2F9C"/>
    <w:rsid w:val="00EE4941"/>
    <w:rsid w:val="00F37B87"/>
    <w:rsid w:val="00F65182"/>
    <w:rsid w:val="00F72143"/>
    <w:rsid w:val="00FC0FFB"/>
    <w:rsid w:val="00FC5632"/>
    <w:rsid w:val="00FE3861"/>
    <w:rsid w:val="00FF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C79A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C79A8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C79A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92393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uiPriority w:val="99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994E77"/>
    <w:pPr>
      <w:spacing w:after="120"/>
    </w:pPr>
    <w:rPr>
      <w:rFonts w:cs="Times New Roman"/>
    </w:rPr>
  </w:style>
  <w:style w:type="character" w:customStyle="1" w:styleId="a9">
    <w:name w:val="Основной текст Знак"/>
    <w:basedOn w:val="a0"/>
    <w:link w:val="a8"/>
    <w:rsid w:val="00994E77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a">
    <w:name w:val="Название Знак"/>
    <w:basedOn w:val="a0"/>
    <w:link w:val="ab"/>
    <w:locked/>
    <w:rsid w:val="009B2BA7"/>
    <w:rPr>
      <w:b/>
      <w:bCs/>
      <w:sz w:val="26"/>
      <w:szCs w:val="26"/>
    </w:rPr>
  </w:style>
  <w:style w:type="paragraph" w:styleId="ab">
    <w:name w:val="Title"/>
    <w:basedOn w:val="a"/>
    <w:link w:val="aa"/>
    <w:qFormat/>
    <w:locked/>
    <w:rsid w:val="009B2BA7"/>
    <w:pPr>
      <w:spacing w:after="0" w:line="240" w:lineRule="auto"/>
      <w:jc w:val="center"/>
    </w:pPr>
    <w:rPr>
      <w:rFonts w:cs="Times New Roman"/>
      <w:b/>
      <w:bCs/>
      <w:sz w:val="26"/>
      <w:szCs w:val="26"/>
      <w:lang w:eastAsia="ru-RU"/>
    </w:rPr>
  </w:style>
  <w:style w:type="character" w:customStyle="1" w:styleId="1">
    <w:name w:val="Название Знак1"/>
    <w:basedOn w:val="a0"/>
    <w:link w:val="ab"/>
    <w:rsid w:val="009B2BA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80C3A-B084-4D68-9C45-88EA0227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119</cp:revision>
  <cp:lastPrinted>2012-12-17T05:48:00Z</cp:lastPrinted>
  <dcterms:created xsi:type="dcterms:W3CDTF">2012-12-13T10:31:00Z</dcterms:created>
  <dcterms:modified xsi:type="dcterms:W3CDTF">2013-12-27T05:47:00Z</dcterms:modified>
</cp:coreProperties>
</file>