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29" w:rsidRPr="00236E9A" w:rsidRDefault="000D5829" w:rsidP="006401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E9A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236E9A" w:rsidRDefault="000D5829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E9A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2012 году экспертно-аналитического мероприятия в форме </w:t>
      </w:r>
      <w:r w:rsidR="009A0CB4" w:rsidRPr="00236E9A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EE2F9C" w:rsidRPr="00236E9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236E9A">
        <w:rPr>
          <w:rFonts w:ascii="Times New Roman" w:hAnsi="Times New Roman" w:cs="Times New Roman"/>
          <w:sz w:val="28"/>
          <w:szCs w:val="28"/>
        </w:rPr>
        <w:t>бюджета муниципального образования «</w:t>
      </w:r>
      <w:proofErr w:type="spellStart"/>
      <w:r w:rsidRPr="00236E9A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236E9A">
        <w:rPr>
          <w:rFonts w:ascii="Times New Roman" w:hAnsi="Times New Roman" w:cs="Times New Roman"/>
          <w:sz w:val="28"/>
          <w:szCs w:val="28"/>
        </w:rPr>
        <w:t xml:space="preserve"> район» на 201</w:t>
      </w:r>
      <w:r w:rsidR="00EE2F9C" w:rsidRPr="00236E9A">
        <w:rPr>
          <w:rFonts w:ascii="Times New Roman" w:hAnsi="Times New Roman" w:cs="Times New Roman"/>
          <w:sz w:val="28"/>
          <w:szCs w:val="28"/>
        </w:rPr>
        <w:t>3</w:t>
      </w:r>
      <w:r w:rsidRPr="00236E9A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0D5829" w:rsidRPr="00236E9A" w:rsidRDefault="000D5829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E9A">
        <w:rPr>
          <w:rFonts w:ascii="Times New Roman" w:hAnsi="Times New Roman" w:cs="Times New Roman"/>
          <w:sz w:val="28"/>
          <w:szCs w:val="28"/>
        </w:rPr>
        <w:t>на плановый период 201</w:t>
      </w:r>
      <w:r w:rsidR="00EE2F9C" w:rsidRPr="00236E9A">
        <w:rPr>
          <w:rFonts w:ascii="Times New Roman" w:hAnsi="Times New Roman" w:cs="Times New Roman"/>
          <w:sz w:val="28"/>
          <w:szCs w:val="28"/>
        </w:rPr>
        <w:t>4</w:t>
      </w:r>
      <w:r w:rsidRPr="00236E9A">
        <w:rPr>
          <w:rFonts w:ascii="Times New Roman" w:hAnsi="Times New Roman" w:cs="Times New Roman"/>
          <w:sz w:val="28"/>
          <w:szCs w:val="28"/>
        </w:rPr>
        <w:t xml:space="preserve"> и 201</w:t>
      </w:r>
      <w:r w:rsidR="00EE2F9C" w:rsidRPr="00236E9A">
        <w:rPr>
          <w:rFonts w:ascii="Times New Roman" w:hAnsi="Times New Roman" w:cs="Times New Roman"/>
          <w:sz w:val="28"/>
          <w:szCs w:val="28"/>
        </w:rPr>
        <w:t>5</w:t>
      </w:r>
      <w:r w:rsidRPr="00236E9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D5829" w:rsidRPr="00236E9A" w:rsidRDefault="000D5829" w:rsidP="006011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34AB" w:rsidRPr="00236E9A" w:rsidRDefault="000D5829" w:rsidP="0004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E9A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="000434AB" w:rsidRPr="00236E9A">
        <w:rPr>
          <w:rFonts w:ascii="Times New Roman" w:hAnsi="Times New Roman" w:cs="Times New Roman"/>
          <w:sz w:val="28"/>
          <w:szCs w:val="28"/>
        </w:rPr>
        <w:t xml:space="preserve">выявлены нарушения отдельных норм бюджетного законодательства и  муниципальных правовых актов в части содержания документов и материалов, представленных одновременно с  проектом решения </w:t>
      </w:r>
      <w:r w:rsidR="000434AB" w:rsidRPr="00236E9A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</w:t>
      </w:r>
      <w:proofErr w:type="spellStart"/>
      <w:r w:rsidR="000434AB" w:rsidRPr="00236E9A">
        <w:rPr>
          <w:rFonts w:ascii="Times New Roman" w:hAnsi="Times New Roman" w:cs="Times New Roman"/>
          <w:bCs/>
          <w:sz w:val="28"/>
          <w:szCs w:val="28"/>
        </w:rPr>
        <w:t>Нелидовского</w:t>
      </w:r>
      <w:proofErr w:type="spellEnd"/>
      <w:r w:rsidR="000434AB" w:rsidRPr="00236E9A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0434AB" w:rsidRPr="00236E9A">
        <w:rPr>
          <w:rFonts w:ascii="Times New Roman" w:hAnsi="Times New Roman" w:cs="Times New Roman"/>
          <w:sz w:val="28"/>
          <w:szCs w:val="28"/>
        </w:rPr>
        <w:t xml:space="preserve"> для проведения экспертизы проекта местного бюджета, и в части  непредставления в ревизионную комиссию МО «</w:t>
      </w:r>
      <w:proofErr w:type="spellStart"/>
      <w:r w:rsidR="000434AB" w:rsidRPr="00236E9A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="000434AB" w:rsidRPr="00236E9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900AE4" w:rsidRPr="00236E9A">
        <w:rPr>
          <w:rFonts w:ascii="Times New Roman" w:hAnsi="Times New Roman" w:cs="Times New Roman"/>
          <w:sz w:val="28"/>
          <w:szCs w:val="28"/>
        </w:rPr>
        <w:t xml:space="preserve">в 2012 году </w:t>
      </w:r>
      <w:r w:rsidR="000434AB" w:rsidRPr="00236E9A">
        <w:rPr>
          <w:rFonts w:ascii="Times New Roman" w:hAnsi="Times New Roman" w:cs="Times New Roman"/>
          <w:sz w:val="28"/>
          <w:szCs w:val="28"/>
        </w:rPr>
        <w:t xml:space="preserve">для проведения финансово-экономической экспертизы ряда проектов постановлений Администрации </w:t>
      </w:r>
      <w:proofErr w:type="spellStart"/>
      <w:r w:rsidR="000434AB" w:rsidRPr="00236E9A">
        <w:rPr>
          <w:rFonts w:ascii="Times New Roman" w:hAnsi="Times New Roman" w:cs="Times New Roman"/>
          <w:sz w:val="28"/>
          <w:szCs w:val="28"/>
        </w:rPr>
        <w:t>Нелидовкого</w:t>
      </w:r>
      <w:proofErr w:type="spellEnd"/>
      <w:r w:rsidR="000434AB" w:rsidRPr="00236E9A">
        <w:rPr>
          <w:rFonts w:ascii="Times New Roman" w:hAnsi="Times New Roman" w:cs="Times New Roman"/>
          <w:sz w:val="28"/>
          <w:szCs w:val="28"/>
        </w:rPr>
        <w:t xml:space="preserve"> района, касающихся муниципальных</w:t>
      </w:r>
      <w:proofErr w:type="gramEnd"/>
      <w:r w:rsidR="000434AB" w:rsidRPr="00236E9A">
        <w:rPr>
          <w:rFonts w:ascii="Times New Roman" w:hAnsi="Times New Roman" w:cs="Times New Roman"/>
          <w:sz w:val="28"/>
          <w:szCs w:val="28"/>
        </w:rPr>
        <w:t xml:space="preserve"> долгосрочных целевых программ.</w:t>
      </w:r>
      <w:r w:rsidR="003039A6" w:rsidRPr="00236E9A">
        <w:rPr>
          <w:rFonts w:ascii="Times New Roman" w:hAnsi="Times New Roman" w:cs="Times New Roman"/>
          <w:sz w:val="28"/>
          <w:szCs w:val="28"/>
        </w:rPr>
        <w:t xml:space="preserve"> </w:t>
      </w:r>
      <w:r w:rsidR="003039A6" w:rsidRPr="00236E9A">
        <w:rPr>
          <w:rFonts w:ascii="Times New Roman" w:hAnsi="Times New Roman" w:cs="Times New Roman"/>
          <w:bCs/>
          <w:sz w:val="28"/>
          <w:szCs w:val="28"/>
        </w:rPr>
        <w:t>Проект местного бюджета</w:t>
      </w:r>
      <w:r w:rsidR="003039A6" w:rsidRPr="00236E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4710" w:rsidRPr="00236E9A">
        <w:rPr>
          <w:rFonts w:ascii="Times New Roman" w:hAnsi="Times New Roman" w:cs="Times New Roman"/>
          <w:sz w:val="28"/>
          <w:szCs w:val="28"/>
        </w:rPr>
        <w:t>на 2013 год и на  плановый период 2014 и 2015 годов</w:t>
      </w:r>
      <w:r w:rsidR="00874710" w:rsidRPr="00236E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39A6" w:rsidRPr="00236E9A">
        <w:rPr>
          <w:rFonts w:ascii="Times New Roman" w:hAnsi="Times New Roman" w:cs="Times New Roman"/>
          <w:bCs/>
          <w:sz w:val="28"/>
          <w:szCs w:val="28"/>
        </w:rPr>
        <w:t>признан реалистичным.</w:t>
      </w:r>
    </w:p>
    <w:p w:rsidR="000D5829" w:rsidRPr="00236E9A" w:rsidRDefault="000D5829" w:rsidP="000A0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E9A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 </w:t>
      </w:r>
      <w:r w:rsidRPr="00236E9A">
        <w:rPr>
          <w:rFonts w:ascii="Times New Roman" w:hAnsi="Times New Roman" w:cs="Times New Roman"/>
          <w:sz w:val="28"/>
          <w:szCs w:val="28"/>
        </w:rPr>
        <w:t xml:space="preserve">подготовлено заключение  </w:t>
      </w:r>
      <w:r w:rsidR="00EE2F9C" w:rsidRPr="00236E9A">
        <w:rPr>
          <w:rFonts w:ascii="Times New Roman" w:hAnsi="Times New Roman" w:cs="Times New Roman"/>
          <w:bCs/>
          <w:sz w:val="28"/>
          <w:szCs w:val="28"/>
        </w:rPr>
        <w:t xml:space="preserve">на проект решения Собрания депутатов </w:t>
      </w:r>
      <w:proofErr w:type="spellStart"/>
      <w:r w:rsidR="00EE2F9C" w:rsidRPr="00236E9A">
        <w:rPr>
          <w:rFonts w:ascii="Times New Roman" w:hAnsi="Times New Roman" w:cs="Times New Roman"/>
          <w:bCs/>
          <w:sz w:val="28"/>
          <w:szCs w:val="28"/>
        </w:rPr>
        <w:t>Нелидовского</w:t>
      </w:r>
      <w:proofErr w:type="spellEnd"/>
      <w:r w:rsidR="00EE2F9C" w:rsidRPr="00236E9A">
        <w:rPr>
          <w:rFonts w:ascii="Times New Roman" w:hAnsi="Times New Roman" w:cs="Times New Roman"/>
          <w:bCs/>
          <w:sz w:val="28"/>
          <w:szCs w:val="28"/>
        </w:rPr>
        <w:t xml:space="preserve"> района «О бюджете </w:t>
      </w:r>
      <w:r w:rsidR="000A034B" w:rsidRPr="00236E9A">
        <w:rPr>
          <w:rFonts w:ascii="Times New Roman" w:hAnsi="Times New Roman" w:cs="Times New Roman"/>
          <w:bCs/>
          <w:sz w:val="28"/>
          <w:szCs w:val="28"/>
        </w:rPr>
        <w:t>м</w:t>
      </w:r>
      <w:r w:rsidR="00EE2F9C" w:rsidRPr="00236E9A">
        <w:rPr>
          <w:rFonts w:ascii="Times New Roman" w:hAnsi="Times New Roman" w:cs="Times New Roman"/>
          <w:bCs/>
          <w:sz w:val="28"/>
          <w:szCs w:val="28"/>
        </w:rPr>
        <w:t>униципального образования «</w:t>
      </w:r>
      <w:proofErr w:type="spellStart"/>
      <w:r w:rsidR="00EE2F9C" w:rsidRPr="00236E9A">
        <w:rPr>
          <w:rFonts w:ascii="Times New Roman" w:hAnsi="Times New Roman" w:cs="Times New Roman"/>
          <w:bCs/>
          <w:sz w:val="28"/>
          <w:szCs w:val="28"/>
        </w:rPr>
        <w:t>Нелидовский</w:t>
      </w:r>
      <w:proofErr w:type="spellEnd"/>
      <w:r w:rsidR="00EE2F9C" w:rsidRPr="00236E9A">
        <w:rPr>
          <w:rFonts w:ascii="Times New Roman" w:hAnsi="Times New Roman" w:cs="Times New Roman"/>
          <w:bCs/>
          <w:sz w:val="28"/>
          <w:szCs w:val="28"/>
        </w:rPr>
        <w:t xml:space="preserve"> район» на 2013 год и на плановый период 2014 и 2015 годов»</w:t>
      </w:r>
      <w:r w:rsidR="000A034B" w:rsidRPr="00236E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6E9A">
        <w:rPr>
          <w:rFonts w:ascii="Times New Roman" w:hAnsi="Times New Roman" w:cs="Times New Roman"/>
          <w:sz w:val="28"/>
          <w:szCs w:val="28"/>
        </w:rPr>
        <w:t xml:space="preserve"> и представлено в Собрание депутатов </w:t>
      </w:r>
      <w:proofErr w:type="spellStart"/>
      <w:r w:rsidRPr="00236E9A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Pr="00236E9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A034B" w:rsidRPr="00236E9A">
        <w:rPr>
          <w:rFonts w:ascii="Times New Roman" w:hAnsi="Times New Roman" w:cs="Times New Roman"/>
          <w:sz w:val="28"/>
          <w:szCs w:val="28"/>
        </w:rPr>
        <w:t xml:space="preserve"> с рекомендацией рассмотреть данный проект </w:t>
      </w:r>
      <w:r w:rsidR="005E4700" w:rsidRPr="00236E9A">
        <w:rPr>
          <w:rFonts w:ascii="Times New Roman" w:hAnsi="Times New Roman" w:cs="Times New Roman"/>
          <w:sz w:val="28"/>
          <w:szCs w:val="28"/>
        </w:rPr>
        <w:t>решения</w:t>
      </w:r>
      <w:r w:rsidR="000A034B" w:rsidRPr="00236E9A">
        <w:rPr>
          <w:rFonts w:ascii="Times New Roman" w:hAnsi="Times New Roman" w:cs="Times New Roman"/>
          <w:sz w:val="28"/>
          <w:szCs w:val="28"/>
        </w:rPr>
        <w:t xml:space="preserve"> с учетом замечаний и предложений, изложенных в указанном заключении</w:t>
      </w:r>
      <w:r w:rsidR="000434AB" w:rsidRPr="00236E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34AB" w:rsidRPr="00236E9A">
        <w:rPr>
          <w:rFonts w:ascii="Times New Roman" w:hAnsi="Times New Roman" w:cs="Times New Roman"/>
          <w:sz w:val="28"/>
          <w:szCs w:val="28"/>
        </w:rPr>
        <w:t xml:space="preserve"> Заключение на проект местного бюджета</w:t>
      </w:r>
      <w:r w:rsidR="00EE2F9C" w:rsidRPr="00236E9A">
        <w:rPr>
          <w:rFonts w:ascii="Times New Roman" w:hAnsi="Times New Roman" w:cs="Times New Roman"/>
          <w:sz w:val="28"/>
          <w:szCs w:val="28"/>
        </w:rPr>
        <w:t xml:space="preserve"> </w:t>
      </w:r>
      <w:r w:rsidR="000434AB" w:rsidRPr="00236E9A">
        <w:rPr>
          <w:rFonts w:ascii="Times New Roman" w:hAnsi="Times New Roman" w:cs="Times New Roman"/>
          <w:sz w:val="28"/>
          <w:szCs w:val="28"/>
        </w:rPr>
        <w:t xml:space="preserve">представлено также </w:t>
      </w:r>
      <w:r w:rsidR="00EE2F9C" w:rsidRPr="00236E9A">
        <w:rPr>
          <w:rFonts w:ascii="Times New Roman" w:hAnsi="Times New Roman" w:cs="Times New Roman"/>
          <w:sz w:val="28"/>
          <w:szCs w:val="28"/>
        </w:rPr>
        <w:t xml:space="preserve">и </w:t>
      </w:r>
      <w:r w:rsidR="000A034B" w:rsidRPr="00236E9A">
        <w:rPr>
          <w:rFonts w:ascii="Times New Roman" w:hAnsi="Times New Roman" w:cs="Times New Roman"/>
          <w:sz w:val="28"/>
          <w:szCs w:val="28"/>
        </w:rPr>
        <w:t xml:space="preserve">в </w:t>
      </w:r>
      <w:r w:rsidR="00EE2F9C" w:rsidRPr="00236E9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EE2F9C" w:rsidRPr="00236E9A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EE2F9C" w:rsidRPr="00236E9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36E9A">
        <w:rPr>
          <w:rFonts w:ascii="Times New Roman" w:hAnsi="Times New Roman" w:cs="Times New Roman"/>
          <w:sz w:val="28"/>
          <w:szCs w:val="28"/>
        </w:rPr>
        <w:t>.</w:t>
      </w:r>
    </w:p>
    <w:p w:rsidR="00236E9A" w:rsidRDefault="00236E9A" w:rsidP="0023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E9A" w:rsidRDefault="00236E9A" w:rsidP="0023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E9A" w:rsidRDefault="00236E9A" w:rsidP="0023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E9A" w:rsidRDefault="00236E9A" w:rsidP="0023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236E9A" w:rsidRDefault="00236E9A" w:rsidP="00236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0D5829" w:rsidRPr="00236E9A" w:rsidRDefault="000D5829" w:rsidP="00C2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5829" w:rsidRPr="00236E9A" w:rsidSect="00B968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116"/>
    <w:rsid w:val="000434AB"/>
    <w:rsid w:val="00055AAF"/>
    <w:rsid w:val="00070A22"/>
    <w:rsid w:val="000A034B"/>
    <w:rsid w:val="000A66E0"/>
    <w:rsid w:val="000A6810"/>
    <w:rsid w:val="000D5829"/>
    <w:rsid w:val="00120748"/>
    <w:rsid w:val="00123661"/>
    <w:rsid w:val="00171A4E"/>
    <w:rsid w:val="0019525E"/>
    <w:rsid w:val="001D5889"/>
    <w:rsid w:val="00220685"/>
    <w:rsid w:val="00236E9A"/>
    <w:rsid w:val="002F48EA"/>
    <w:rsid w:val="003039A6"/>
    <w:rsid w:val="0033290E"/>
    <w:rsid w:val="003342BD"/>
    <w:rsid w:val="003512BE"/>
    <w:rsid w:val="00372033"/>
    <w:rsid w:val="00383E88"/>
    <w:rsid w:val="003B21B9"/>
    <w:rsid w:val="003B4CA1"/>
    <w:rsid w:val="0048558C"/>
    <w:rsid w:val="004938E6"/>
    <w:rsid w:val="004F4846"/>
    <w:rsid w:val="00563D93"/>
    <w:rsid w:val="005C79A8"/>
    <w:rsid w:val="005E4700"/>
    <w:rsid w:val="005E5411"/>
    <w:rsid w:val="005E6EDD"/>
    <w:rsid w:val="005F74A7"/>
    <w:rsid w:val="00601140"/>
    <w:rsid w:val="0060459F"/>
    <w:rsid w:val="006221D1"/>
    <w:rsid w:val="00622AB1"/>
    <w:rsid w:val="0063131F"/>
    <w:rsid w:val="00640116"/>
    <w:rsid w:val="00687251"/>
    <w:rsid w:val="006B228E"/>
    <w:rsid w:val="00763EEB"/>
    <w:rsid w:val="007F3A20"/>
    <w:rsid w:val="00804C1F"/>
    <w:rsid w:val="00806F84"/>
    <w:rsid w:val="00817E1D"/>
    <w:rsid w:val="00833C25"/>
    <w:rsid w:val="00835B05"/>
    <w:rsid w:val="00874710"/>
    <w:rsid w:val="008A4202"/>
    <w:rsid w:val="00900AE4"/>
    <w:rsid w:val="0092393C"/>
    <w:rsid w:val="00990D09"/>
    <w:rsid w:val="009A0CB4"/>
    <w:rsid w:val="009A2C56"/>
    <w:rsid w:val="009C7929"/>
    <w:rsid w:val="009D3FFF"/>
    <w:rsid w:val="009F3B05"/>
    <w:rsid w:val="00A13750"/>
    <w:rsid w:val="00A5736F"/>
    <w:rsid w:val="00AC2F76"/>
    <w:rsid w:val="00B71A03"/>
    <w:rsid w:val="00B82EED"/>
    <w:rsid w:val="00B9151D"/>
    <w:rsid w:val="00B96862"/>
    <w:rsid w:val="00C10BB5"/>
    <w:rsid w:val="00C24473"/>
    <w:rsid w:val="00C84790"/>
    <w:rsid w:val="00C932C4"/>
    <w:rsid w:val="00CD1D67"/>
    <w:rsid w:val="00DD747C"/>
    <w:rsid w:val="00E10395"/>
    <w:rsid w:val="00E374E0"/>
    <w:rsid w:val="00EB4465"/>
    <w:rsid w:val="00EE0F33"/>
    <w:rsid w:val="00EE2F9C"/>
    <w:rsid w:val="00F37B87"/>
    <w:rsid w:val="00F65182"/>
    <w:rsid w:val="00FC0FFB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C79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C79A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C79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92393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60</cp:revision>
  <cp:lastPrinted>2012-12-17T05:48:00Z</cp:lastPrinted>
  <dcterms:created xsi:type="dcterms:W3CDTF">2012-12-13T10:31:00Z</dcterms:created>
  <dcterms:modified xsi:type="dcterms:W3CDTF">2013-01-25T06:40:00Z</dcterms:modified>
</cp:coreProperties>
</file>